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7" w:rsidRPr="007A4D85" w:rsidRDefault="009F19C7" w:rsidP="009F19C7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BB5B50">
        <w:rPr>
          <w:rFonts w:asciiTheme="majorHAnsi" w:hAnsiTheme="majorHAnsi" w:cs="Calibri"/>
          <w:b/>
          <w:szCs w:val="22"/>
        </w:rPr>
        <w:t>M</w:t>
      </w:r>
      <w:r>
        <w:rPr>
          <w:rFonts w:asciiTheme="majorHAnsi" w:hAnsiTheme="majorHAnsi" w:cs="Calibri"/>
          <w:b/>
          <w:szCs w:val="22"/>
        </w:rPr>
        <w:t>0</w:t>
      </w:r>
      <w:r w:rsidRPr="00BB5B50">
        <w:rPr>
          <w:rFonts w:asciiTheme="majorHAnsi" w:hAnsiTheme="majorHAnsi" w:cs="Calibri"/>
          <w:b/>
          <w:szCs w:val="22"/>
        </w:rPr>
        <w:t>4 – Gestrandet im Plastikmeer</w:t>
      </w:r>
      <w:r w:rsidRPr="007A4D85">
        <w:rPr>
          <w:rFonts w:asciiTheme="majorHAnsi" w:hAnsiTheme="majorHAnsi" w:cs="Calibri"/>
          <w:sz w:val="22"/>
          <w:szCs w:val="22"/>
        </w:rPr>
        <w:tab/>
      </w:r>
    </w:p>
    <w:p w:rsidR="009F19C7" w:rsidRPr="007A4D85" w:rsidRDefault="009F19C7" w:rsidP="009F19C7">
      <w:pPr>
        <w:tabs>
          <w:tab w:val="left" w:pos="744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9F19C7" w:rsidRDefault="009F19C7" w:rsidP="009F19C7">
      <w:pPr>
        <w:keepNext/>
      </w:pPr>
      <w:r w:rsidRPr="007A4D85">
        <w:rPr>
          <w:rFonts w:asciiTheme="majorHAnsi" w:hAnsiTheme="majorHAnsi"/>
          <w:noProof/>
        </w:rPr>
        <w:drawing>
          <wp:inline distT="0" distB="0" distL="0" distR="0" wp14:anchorId="5F25C92E" wp14:editId="47A3C20D">
            <wp:extent cx="3086357" cy="3638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433" t="22459" r="18481" b="12354"/>
                    <a:stretch/>
                  </pic:blipFill>
                  <pic:spPr bwMode="auto">
                    <a:xfrm>
                      <a:off x="0" y="0"/>
                      <a:ext cx="3086825" cy="3639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9C7" w:rsidRDefault="009F19C7" w:rsidP="009F19C7">
      <w:pPr>
        <w:pStyle w:val="Beschriftung"/>
        <w:rPr>
          <w:rFonts w:asciiTheme="majorHAnsi" w:hAnsiTheme="majorHAnsi"/>
          <w:b w:val="0"/>
          <w:i/>
          <w:color w:val="auto"/>
        </w:rPr>
      </w:pPr>
      <w:r>
        <w:rPr>
          <w:rFonts w:asciiTheme="majorHAnsi" w:hAnsiTheme="majorHAnsi"/>
          <w:b w:val="0"/>
          <w:i/>
          <w:color w:val="auto"/>
        </w:rPr>
        <w:br/>
      </w:r>
      <w:r w:rsidRPr="00BB5B50">
        <w:rPr>
          <w:rFonts w:asciiTheme="majorHAnsi" w:hAnsiTheme="majorHAnsi"/>
          <w:b w:val="0"/>
          <w:i/>
          <w:color w:val="auto"/>
        </w:rPr>
        <w:t xml:space="preserve">Quelle: </w:t>
      </w:r>
      <w:r>
        <w:rPr>
          <w:rFonts w:asciiTheme="majorHAnsi" w:hAnsiTheme="majorHAnsi"/>
          <w:b w:val="0"/>
          <w:i/>
          <w:color w:val="auto"/>
        </w:rPr>
        <w:t xml:space="preserve">© </w:t>
      </w:r>
      <w:r w:rsidRPr="00BB5B50">
        <w:rPr>
          <w:rFonts w:asciiTheme="majorHAnsi" w:hAnsiTheme="majorHAnsi"/>
          <w:b w:val="0"/>
          <w:i/>
          <w:smallCaps/>
          <w:color w:val="auto"/>
        </w:rPr>
        <w:t>Diercke.de</w:t>
      </w:r>
      <w:r w:rsidRPr="00BB5B50">
        <w:rPr>
          <w:rFonts w:asciiTheme="majorHAnsi" w:hAnsiTheme="majorHAnsi"/>
          <w:b w:val="0"/>
          <w:i/>
          <w:color w:val="auto"/>
        </w:rPr>
        <w:t xml:space="preserve"> (2009): Wasserverbrauch in Spanien. In: </w:t>
      </w:r>
      <w:proofErr w:type="spellStart"/>
      <w:r w:rsidRPr="00BB5B50">
        <w:rPr>
          <w:rFonts w:asciiTheme="majorHAnsi" w:hAnsiTheme="majorHAnsi"/>
          <w:b w:val="0"/>
          <w:i/>
          <w:color w:val="auto"/>
        </w:rPr>
        <w:t>Diercke</w:t>
      </w:r>
      <w:proofErr w:type="spellEnd"/>
      <w:r w:rsidRPr="00BB5B50">
        <w:rPr>
          <w:rFonts w:asciiTheme="majorHAnsi" w:hAnsiTheme="majorHAnsi"/>
          <w:b w:val="0"/>
          <w:i/>
          <w:color w:val="auto"/>
        </w:rPr>
        <w:t xml:space="preserve"> 360°, 1, 6-9.</w:t>
      </w:r>
    </w:p>
    <w:p w:rsidR="009F19C7" w:rsidRPr="00722761" w:rsidRDefault="009F19C7" w:rsidP="009F19C7">
      <w:pPr>
        <w:rPr>
          <w:color w:val="FF0000"/>
          <w:sz w:val="32"/>
        </w:rPr>
      </w:pPr>
      <w:r>
        <w:rPr>
          <w:rFonts w:asciiTheme="majorHAnsi" w:hAnsiTheme="majorHAnsi"/>
          <w:sz w:val="18"/>
        </w:rPr>
        <w:t>(Text)</w:t>
      </w:r>
    </w:p>
    <w:p w:rsidR="00986747" w:rsidRDefault="00986747">
      <w:bookmarkStart w:id="0" w:name="_GoBack"/>
      <w:bookmarkEnd w:id="0"/>
    </w:p>
    <w:sectPr w:rsidR="00986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7"/>
    <w:rsid w:val="000371E7"/>
    <w:rsid w:val="0007790D"/>
    <w:rsid w:val="00383E18"/>
    <w:rsid w:val="00986747"/>
    <w:rsid w:val="009F19C7"/>
    <w:rsid w:val="00E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9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3E18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3E18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83E18"/>
    <w:pPr>
      <w:spacing w:before="240" w:after="240" w:line="276" w:lineRule="auto"/>
    </w:pPr>
    <w:rPr>
      <w:rFonts w:eastAsiaTheme="majorEastAsia" w:cstheme="majorBidi"/>
      <w:b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83E18"/>
    <w:rPr>
      <w:rFonts w:eastAsiaTheme="majorEastAsia" w:cstheme="majorBidi"/>
      <w:b/>
      <w:kern w:val="28"/>
      <w:sz w:val="3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383E18"/>
    <w:pPr>
      <w:numPr>
        <w:ilvl w:val="1"/>
      </w:numPr>
      <w:spacing w:before="200" w:after="200" w:line="276" w:lineRule="auto"/>
    </w:pPr>
    <w:rPr>
      <w:rFonts w:eastAsiaTheme="majorEastAsia" w:cstheme="majorBidi"/>
      <w:b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83E18"/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E18"/>
    <w:rPr>
      <w:rFonts w:eastAsiaTheme="majorEastAsia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E18"/>
    <w:pPr>
      <w:spacing w:before="480" w:after="0"/>
      <w:outlineLvl w:val="9"/>
    </w:pPr>
  </w:style>
  <w:style w:type="character" w:styleId="Hervorhebung">
    <w:name w:val="Emphasis"/>
    <w:basedOn w:val="Absatz-Standardschriftart"/>
    <w:uiPriority w:val="20"/>
    <w:qFormat/>
    <w:rsid w:val="00383E1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383E18"/>
    <w:rPr>
      <w:rFonts w:eastAsiaTheme="majorEastAsia" w:cstheme="majorBidi"/>
      <w:b/>
      <w:bCs/>
      <w:sz w:val="28"/>
      <w:szCs w:val="26"/>
    </w:rPr>
  </w:style>
  <w:style w:type="character" w:styleId="Fett">
    <w:name w:val="Strong"/>
    <w:basedOn w:val="Absatz-Standardschriftart"/>
    <w:uiPriority w:val="22"/>
    <w:qFormat/>
    <w:rsid w:val="00383E18"/>
    <w:rPr>
      <w:b/>
      <w:bCs/>
    </w:rPr>
  </w:style>
  <w:style w:type="paragraph" w:styleId="KeinLeerraum">
    <w:name w:val="No Spacing"/>
    <w:aliases w:val="Times New Roman"/>
    <w:next w:val="Standard"/>
    <w:link w:val="KeinLeerraumZchn"/>
    <w:uiPriority w:val="1"/>
    <w:qFormat/>
    <w:rsid w:val="00383E18"/>
    <w:rPr>
      <w:rFonts w:eastAsiaTheme="minorEastAsia" w:cstheme="minorBidi"/>
      <w:sz w:val="24"/>
      <w:szCs w:val="22"/>
    </w:rPr>
  </w:style>
  <w:style w:type="character" w:customStyle="1" w:styleId="KeinLeerraumZchn">
    <w:name w:val="Kein Leerraum Zchn"/>
    <w:aliases w:val="Times New Roman Zchn"/>
    <w:basedOn w:val="Absatz-Standardschriftart"/>
    <w:link w:val="KeinLeerraum"/>
    <w:uiPriority w:val="1"/>
    <w:rsid w:val="00383E18"/>
    <w:rPr>
      <w:rFonts w:eastAsiaTheme="minorEastAsi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383E1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9F19C7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rsid w:val="009F1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9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3E18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3E18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83E18"/>
    <w:pPr>
      <w:spacing w:before="240" w:after="240" w:line="276" w:lineRule="auto"/>
    </w:pPr>
    <w:rPr>
      <w:rFonts w:eastAsiaTheme="majorEastAsia" w:cstheme="majorBidi"/>
      <w:b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83E18"/>
    <w:rPr>
      <w:rFonts w:eastAsiaTheme="majorEastAsia" w:cstheme="majorBidi"/>
      <w:b/>
      <w:kern w:val="28"/>
      <w:sz w:val="3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383E18"/>
    <w:pPr>
      <w:numPr>
        <w:ilvl w:val="1"/>
      </w:numPr>
      <w:spacing w:before="200" w:after="200" w:line="276" w:lineRule="auto"/>
    </w:pPr>
    <w:rPr>
      <w:rFonts w:eastAsiaTheme="majorEastAsia" w:cstheme="majorBidi"/>
      <w:b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83E18"/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E18"/>
    <w:rPr>
      <w:rFonts w:eastAsiaTheme="majorEastAsia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E18"/>
    <w:pPr>
      <w:spacing w:before="480" w:after="0"/>
      <w:outlineLvl w:val="9"/>
    </w:pPr>
  </w:style>
  <w:style w:type="character" w:styleId="Hervorhebung">
    <w:name w:val="Emphasis"/>
    <w:basedOn w:val="Absatz-Standardschriftart"/>
    <w:uiPriority w:val="20"/>
    <w:qFormat/>
    <w:rsid w:val="00383E1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383E18"/>
    <w:rPr>
      <w:rFonts w:eastAsiaTheme="majorEastAsia" w:cstheme="majorBidi"/>
      <w:b/>
      <w:bCs/>
      <w:sz w:val="28"/>
      <w:szCs w:val="26"/>
    </w:rPr>
  </w:style>
  <w:style w:type="character" w:styleId="Fett">
    <w:name w:val="Strong"/>
    <w:basedOn w:val="Absatz-Standardschriftart"/>
    <w:uiPriority w:val="22"/>
    <w:qFormat/>
    <w:rsid w:val="00383E18"/>
    <w:rPr>
      <w:b/>
      <w:bCs/>
    </w:rPr>
  </w:style>
  <w:style w:type="paragraph" w:styleId="KeinLeerraum">
    <w:name w:val="No Spacing"/>
    <w:aliases w:val="Times New Roman"/>
    <w:next w:val="Standard"/>
    <w:link w:val="KeinLeerraumZchn"/>
    <w:uiPriority w:val="1"/>
    <w:qFormat/>
    <w:rsid w:val="00383E18"/>
    <w:rPr>
      <w:rFonts w:eastAsiaTheme="minorEastAsia" w:cstheme="minorBidi"/>
      <w:sz w:val="24"/>
      <w:szCs w:val="22"/>
    </w:rPr>
  </w:style>
  <w:style w:type="character" w:customStyle="1" w:styleId="KeinLeerraumZchn">
    <w:name w:val="Kein Leerraum Zchn"/>
    <w:aliases w:val="Times New Roman Zchn"/>
    <w:basedOn w:val="Absatz-Standardschriftart"/>
    <w:link w:val="KeinLeerraum"/>
    <w:uiPriority w:val="1"/>
    <w:rsid w:val="00383E18"/>
    <w:rPr>
      <w:rFonts w:eastAsiaTheme="minorEastAsi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383E1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9F19C7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rsid w:val="009F1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Wilhelm</dc:creator>
  <cp:lastModifiedBy>Maria Wilhelm</cp:lastModifiedBy>
  <cp:revision>1</cp:revision>
  <dcterms:created xsi:type="dcterms:W3CDTF">2015-02-24T17:51:00Z</dcterms:created>
  <dcterms:modified xsi:type="dcterms:W3CDTF">2015-02-24T17:52:00Z</dcterms:modified>
</cp:coreProperties>
</file>