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077" w:rsidRPr="003F30B5" w:rsidRDefault="00917077" w:rsidP="00917077">
      <w:pPr>
        <w:rPr>
          <w:rFonts w:asciiTheme="minorHAnsi" w:hAnsiTheme="minorHAnsi"/>
          <w:b/>
          <w:sz w:val="24"/>
          <w:szCs w:val="24"/>
        </w:rPr>
      </w:pPr>
    </w:p>
    <w:p w:rsidR="00232378" w:rsidRPr="003F30B5" w:rsidRDefault="00232378" w:rsidP="00917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  <w:lang w:val="en-US"/>
        </w:rPr>
      </w:pPr>
      <w:r w:rsidRPr="003F30B5">
        <w:rPr>
          <w:rFonts w:asciiTheme="minorHAnsi" w:hAnsiTheme="minorHAnsi"/>
          <w:b/>
          <w:sz w:val="24"/>
          <w:szCs w:val="24"/>
          <w:lang w:val="en-GB"/>
        </w:rPr>
        <w:t xml:space="preserve">Name/Email: </w:t>
      </w:r>
      <w:r w:rsidRPr="003F30B5">
        <w:rPr>
          <w:rFonts w:asciiTheme="minorHAnsi" w:hAnsiTheme="minorHAnsi"/>
          <w:b/>
          <w:sz w:val="24"/>
          <w:szCs w:val="24"/>
          <w:lang w:val="en-GB"/>
        </w:rPr>
        <w:tab/>
      </w:r>
      <w:r w:rsidRPr="003F30B5">
        <w:rPr>
          <w:rFonts w:asciiTheme="minorHAnsi" w:hAnsiTheme="minorHAnsi"/>
          <w:b/>
          <w:sz w:val="24"/>
          <w:szCs w:val="24"/>
          <w:lang w:val="en-GB"/>
        </w:rPr>
        <w:tab/>
      </w:r>
      <w:r w:rsidRPr="003F30B5">
        <w:rPr>
          <w:rFonts w:asciiTheme="minorHAnsi" w:hAnsiTheme="minorHAnsi"/>
          <w:sz w:val="24"/>
          <w:szCs w:val="24"/>
          <w:lang w:val="en-US"/>
        </w:rPr>
        <w:t>Katarina Keskic, Katarina.Keskic@stud.sbg.ac.at</w:t>
      </w:r>
    </w:p>
    <w:p w:rsidR="00232378" w:rsidRPr="003F30B5" w:rsidRDefault="00232378" w:rsidP="00917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b/>
          <w:sz w:val="24"/>
          <w:szCs w:val="24"/>
        </w:rPr>
        <w:t>Laufende Nummer:</w:t>
      </w:r>
      <w:r w:rsidRPr="003F30B5">
        <w:rPr>
          <w:rFonts w:asciiTheme="minorHAnsi" w:hAnsiTheme="minorHAnsi"/>
          <w:sz w:val="24"/>
          <w:szCs w:val="24"/>
        </w:rPr>
        <w:t xml:space="preserve"> </w:t>
      </w:r>
      <w:r w:rsidR="00530493" w:rsidRPr="003F30B5">
        <w:rPr>
          <w:rFonts w:asciiTheme="minorHAnsi" w:hAnsiTheme="minorHAnsi"/>
          <w:sz w:val="24"/>
          <w:szCs w:val="24"/>
        </w:rPr>
        <w:tab/>
      </w:r>
      <w:r w:rsidRPr="003F30B5">
        <w:rPr>
          <w:rFonts w:asciiTheme="minorHAnsi" w:hAnsiTheme="minorHAnsi"/>
          <w:sz w:val="24"/>
          <w:szCs w:val="24"/>
        </w:rPr>
        <w:t>S18-GW5D</w:t>
      </w:r>
      <w:r w:rsidR="003F30B5">
        <w:rPr>
          <w:rFonts w:asciiTheme="minorHAnsi" w:hAnsiTheme="minorHAnsi"/>
          <w:sz w:val="24"/>
          <w:szCs w:val="24"/>
        </w:rPr>
        <w:t>-</w:t>
      </w:r>
      <w:bookmarkStart w:id="0" w:name="_GoBack"/>
      <w:bookmarkEnd w:id="0"/>
      <w:r w:rsidRPr="003F30B5">
        <w:rPr>
          <w:rFonts w:asciiTheme="minorHAnsi" w:hAnsiTheme="minorHAnsi"/>
          <w:sz w:val="24"/>
          <w:szCs w:val="24"/>
        </w:rPr>
        <w:t>01</w:t>
      </w:r>
    </w:p>
    <w:p w:rsidR="00232378" w:rsidRPr="003F30B5" w:rsidRDefault="00232378" w:rsidP="00917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b/>
          <w:sz w:val="24"/>
          <w:szCs w:val="24"/>
        </w:rPr>
        <w:t>Klasse:</w:t>
      </w:r>
      <w:r w:rsidRPr="003F30B5">
        <w:rPr>
          <w:rFonts w:asciiTheme="minorHAnsi" w:hAnsiTheme="minorHAnsi"/>
          <w:b/>
          <w:sz w:val="24"/>
          <w:szCs w:val="24"/>
        </w:rPr>
        <w:tab/>
      </w:r>
      <w:r w:rsidRPr="003F30B5">
        <w:rPr>
          <w:rFonts w:asciiTheme="minorHAnsi" w:hAnsiTheme="minorHAnsi"/>
          <w:b/>
          <w:sz w:val="24"/>
          <w:szCs w:val="24"/>
        </w:rPr>
        <w:tab/>
      </w:r>
      <w:r w:rsidRPr="003F30B5">
        <w:rPr>
          <w:rFonts w:asciiTheme="minorHAnsi" w:hAnsiTheme="minorHAnsi"/>
          <w:b/>
          <w:sz w:val="24"/>
          <w:szCs w:val="24"/>
        </w:rPr>
        <w:tab/>
      </w:r>
      <w:r w:rsidRPr="003F30B5">
        <w:rPr>
          <w:rFonts w:asciiTheme="minorHAnsi" w:hAnsiTheme="minorHAnsi"/>
          <w:sz w:val="24"/>
          <w:szCs w:val="24"/>
        </w:rPr>
        <w:t>5.Klasse</w:t>
      </w:r>
    </w:p>
    <w:p w:rsidR="00232378" w:rsidRPr="003F30B5" w:rsidRDefault="00232378" w:rsidP="00917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b/>
          <w:sz w:val="24"/>
          <w:szCs w:val="24"/>
        </w:rPr>
        <w:t>Lehrplankapitel:</w:t>
      </w:r>
      <w:r w:rsidRPr="003F30B5">
        <w:rPr>
          <w:rFonts w:asciiTheme="minorHAnsi" w:hAnsiTheme="minorHAnsi"/>
          <w:b/>
          <w:sz w:val="24"/>
          <w:szCs w:val="24"/>
        </w:rPr>
        <w:tab/>
      </w:r>
      <w:r w:rsidRPr="003F30B5">
        <w:rPr>
          <w:rFonts w:asciiTheme="minorHAnsi" w:hAnsiTheme="minorHAnsi"/>
          <w:b/>
          <w:sz w:val="24"/>
          <w:szCs w:val="24"/>
        </w:rPr>
        <w:tab/>
      </w:r>
      <w:r w:rsidRPr="003F30B5">
        <w:rPr>
          <w:rFonts w:asciiTheme="minorHAnsi" w:hAnsiTheme="minorHAnsi"/>
          <w:sz w:val="24"/>
          <w:szCs w:val="24"/>
        </w:rPr>
        <w:t>Die Menschen und ihre wirtschaftlichen Bedürfnisse</w:t>
      </w:r>
    </w:p>
    <w:p w:rsidR="00232378" w:rsidRPr="003F30B5" w:rsidRDefault="00232378" w:rsidP="00917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2" w:hanging="2832"/>
        <w:rPr>
          <w:rFonts w:asciiTheme="minorHAnsi" w:hAnsiTheme="minorHAnsi"/>
          <w:b/>
          <w:sz w:val="24"/>
          <w:szCs w:val="24"/>
        </w:rPr>
      </w:pPr>
      <w:r w:rsidRPr="003F30B5">
        <w:rPr>
          <w:rFonts w:asciiTheme="minorHAnsi" w:hAnsiTheme="minorHAnsi"/>
          <w:b/>
          <w:sz w:val="24"/>
          <w:szCs w:val="24"/>
        </w:rPr>
        <w:t>Richtlernziel des</w:t>
      </w:r>
    </w:p>
    <w:p w:rsidR="00232378" w:rsidRPr="003F30B5" w:rsidRDefault="00232378" w:rsidP="00917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2" w:hanging="2832"/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b/>
          <w:sz w:val="24"/>
          <w:szCs w:val="24"/>
        </w:rPr>
        <w:t xml:space="preserve">Lehrplans: </w:t>
      </w:r>
      <w:r w:rsidRPr="003F30B5">
        <w:rPr>
          <w:rFonts w:asciiTheme="minorHAnsi" w:hAnsiTheme="minorHAnsi"/>
          <w:b/>
          <w:sz w:val="24"/>
          <w:szCs w:val="24"/>
        </w:rPr>
        <w:tab/>
      </w:r>
      <w:r w:rsidRPr="003F30B5">
        <w:rPr>
          <w:rFonts w:asciiTheme="minorHAnsi" w:hAnsiTheme="minorHAnsi"/>
          <w:sz w:val="24"/>
          <w:szCs w:val="24"/>
        </w:rPr>
        <w:t>Wirtschaftliche Ungleichheiten auf der Erde anhand der Verfügbarkeit an Produktionsfaktoren sowie als Folg</w:t>
      </w:r>
      <w:r w:rsidR="00621A6A" w:rsidRPr="003F30B5">
        <w:rPr>
          <w:rFonts w:asciiTheme="minorHAnsi" w:hAnsiTheme="minorHAnsi"/>
          <w:sz w:val="24"/>
          <w:szCs w:val="24"/>
        </w:rPr>
        <w:t xml:space="preserve">e politischen Handelns </w:t>
      </w:r>
      <w:proofErr w:type="gramStart"/>
      <w:r w:rsidR="00621A6A" w:rsidRPr="003F30B5">
        <w:rPr>
          <w:rFonts w:asciiTheme="minorHAnsi" w:hAnsiTheme="minorHAnsi"/>
          <w:sz w:val="24"/>
          <w:szCs w:val="24"/>
        </w:rPr>
        <w:t>erklären</w:t>
      </w:r>
      <w:proofErr w:type="gramEnd"/>
      <w:r w:rsidR="00621A6A" w:rsidRPr="003F30B5">
        <w:rPr>
          <w:rFonts w:asciiTheme="minorHAnsi" w:hAnsiTheme="minorHAnsi"/>
          <w:sz w:val="24"/>
          <w:szCs w:val="24"/>
        </w:rPr>
        <w:t>.</w:t>
      </w:r>
    </w:p>
    <w:p w:rsidR="00232378" w:rsidRPr="003F30B5" w:rsidRDefault="00232378" w:rsidP="00917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  <w:highlight w:val="yellow"/>
        </w:rPr>
      </w:pPr>
      <w:r w:rsidRPr="003F30B5">
        <w:rPr>
          <w:rFonts w:asciiTheme="minorHAnsi" w:hAnsiTheme="minorHAnsi"/>
          <w:b/>
          <w:sz w:val="24"/>
          <w:szCs w:val="24"/>
        </w:rPr>
        <w:t>Titel:</w:t>
      </w:r>
      <w:r w:rsidRPr="003F30B5">
        <w:rPr>
          <w:rFonts w:asciiTheme="minorHAnsi" w:hAnsiTheme="minorHAnsi"/>
          <w:b/>
          <w:sz w:val="24"/>
          <w:szCs w:val="24"/>
        </w:rPr>
        <w:tab/>
      </w:r>
      <w:r w:rsidRPr="003F30B5">
        <w:rPr>
          <w:rFonts w:asciiTheme="minorHAnsi" w:hAnsiTheme="minorHAnsi"/>
          <w:b/>
          <w:sz w:val="24"/>
          <w:szCs w:val="24"/>
        </w:rPr>
        <w:tab/>
      </w:r>
      <w:r w:rsidRPr="003F30B5">
        <w:rPr>
          <w:rFonts w:asciiTheme="minorHAnsi" w:hAnsiTheme="minorHAnsi"/>
          <w:b/>
          <w:sz w:val="24"/>
          <w:szCs w:val="24"/>
        </w:rPr>
        <w:tab/>
      </w:r>
      <w:r w:rsidRPr="003F30B5">
        <w:rPr>
          <w:rFonts w:asciiTheme="minorHAnsi" w:hAnsiTheme="minorHAnsi"/>
          <w:b/>
          <w:sz w:val="24"/>
          <w:szCs w:val="24"/>
        </w:rPr>
        <w:tab/>
      </w:r>
      <w:r w:rsidR="00794C2B" w:rsidRPr="003F30B5">
        <w:rPr>
          <w:rFonts w:asciiTheme="minorHAnsi" w:hAnsiTheme="minorHAnsi"/>
          <w:b/>
          <w:caps/>
          <w:sz w:val="24"/>
          <w:szCs w:val="24"/>
        </w:rPr>
        <w:t>G</w:t>
      </w:r>
      <w:r w:rsidR="00794C2B" w:rsidRPr="003F30B5">
        <w:rPr>
          <w:rFonts w:asciiTheme="minorHAnsi" w:hAnsiTheme="minorHAnsi"/>
          <w:b/>
          <w:sz w:val="24"/>
          <w:szCs w:val="24"/>
        </w:rPr>
        <w:t>lobales ungleiches Wirtschaften</w:t>
      </w:r>
    </w:p>
    <w:p w:rsidR="00232378" w:rsidRPr="003F30B5" w:rsidRDefault="00232378" w:rsidP="00232378">
      <w:pPr>
        <w:rPr>
          <w:rFonts w:asciiTheme="minorHAnsi" w:hAnsiTheme="minorHAnsi"/>
          <w:b/>
          <w:sz w:val="24"/>
          <w:szCs w:val="24"/>
        </w:rPr>
      </w:pPr>
    </w:p>
    <w:p w:rsidR="00530493" w:rsidRPr="003F30B5" w:rsidRDefault="00530493" w:rsidP="00232378">
      <w:pPr>
        <w:rPr>
          <w:rFonts w:asciiTheme="minorHAnsi" w:hAnsiTheme="minorHAnsi"/>
          <w:sz w:val="24"/>
          <w:szCs w:val="24"/>
        </w:rPr>
      </w:pPr>
    </w:p>
    <w:p w:rsidR="00232378" w:rsidRPr="003F30B5" w:rsidRDefault="00232378">
      <w:pPr>
        <w:rPr>
          <w:rFonts w:asciiTheme="minorHAnsi" w:hAnsiTheme="minorHAnsi"/>
          <w:b/>
          <w:sz w:val="24"/>
          <w:szCs w:val="24"/>
        </w:rPr>
      </w:pPr>
      <w:r w:rsidRPr="003F30B5">
        <w:rPr>
          <w:rFonts w:asciiTheme="minorHAnsi" w:hAnsiTheme="minorHAnsi"/>
          <w:b/>
          <w:sz w:val="24"/>
          <w:szCs w:val="24"/>
        </w:rPr>
        <w:t>Aufgabenstellung</w:t>
      </w:r>
    </w:p>
    <w:p w:rsidR="00232378" w:rsidRPr="003F30B5" w:rsidRDefault="00232378" w:rsidP="0026165B">
      <w:pPr>
        <w:spacing w:line="276" w:lineRule="auto"/>
        <w:rPr>
          <w:rFonts w:asciiTheme="minorHAnsi" w:hAnsiTheme="minorHAnsi"/>
          <w:b/>
          <w:sz w:val="24"/>
          <w:szCs w:val="24"/>
        </w:rPr>
      </w:pPr>
    </w:p>
    <w:p w:rsidR="00232378" w:rsidRPr="003F30B5" w:rsidRDefault="0026165B" w:rsidP="004E7D25">
      <w:pPr>
        <w:pStyle w:val="Listenabsatz"/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 xml:space="preserve">Beschreiben Sie die Verteilung des Bruttoinlandprodukts auf globaler Ebene und beziehen Sie sich dabei auch auf die geographische und politische Lage der jeweiligen Länder </w:t>
      </w:r>
      <w:r w:rsidR="00D527B2" w:rsidRPr="003F30B5">
        <w:rPr>
          <w:rFonts w:asciiTheme="minorHAnsi" w:hAnsiTheme="minorHAnsi"/>
          <w:sz w:val="24"/>
          <w:szCs w:val="24"/>
        </w:rPr>
        <w:t>mittels</w:t>
      </w:r>
      <w:r w:rsidRPr="003F30B5">
        <w:rPr>
          <w:rFonts w:asciiTheme="minorHAnsi" w:hAnsiTheme="minorHAnsi"/>
          <w:sz w:val="24"/>
          <w:szCs w:val="24"/>
        </w:rPr>
        <w:t xml:space="preserve"> der Karte (M1).</w:t>
      </w:r>
    </w:p>
    <w:p w:rsidR="0026165B" w:rsidRPr="003F30B5" w:rsidRDefault="0026165B" w:rsidP="004E7D25">
      <w:pPr>
        <w:pStyle w:val="Listenabsatz"/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26165B" w:rsidRPr="003F30B5" w:rsidRDefault="004E7D25" w:rsidP="004E7D25">
      <w:pPr>
        <w:pStyle w:val="Listenabsatz"/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>Analysieren Sie die Wertschöpfungskette einer Jeansproduktion an den Beispielen der beiden Staaten Deutschland und den Philippinen</w:t>
      </w:r>
      <w:r w:rsidR="000915D1" w:rsidRPr="003F30B5">
        <w:rPr>
          <w:rFonts w:asciiTheme="minorHAnsi" w:hAnsiTheme="minorHAnsi"/>
          <w:sz w:val="24"/>
          <w:szCs w:val="24"/>
        </w:rPr>
        <w:t xml:space="preserve">. </w:t>
      </w:r>
    </w:p>
    <w:p w:rsidR="000915D1" w:rsidRPr="003F30B5" w:rsidRDefault="000915D1" w:rsidP="000915D1">
      <w:pPr>
        <w:pStyle w:val="Listenabsatz"/>
        <w:rPr>
          <w:rFonts w:asciiTheme="minorHAnsi" w:hAnsiTheme="minorHAnsi"/>
          <w:sz w:val="24"/>
          <w:szCs w:val="24"/>
        </w:rPr>
      </w:pPr>
    </w:p>
    <w:p w:rsidR="00530493" w:rsidRPr="003F30B5" w:rsidRDefault="00AC5247" w:rsidP="004E7D25">
      <w:pPr>
        <w:pStyle w:val="Listenabsatz"/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 xml:space="preserve">Auf dem Kleideretikett bzw. Pflegesymbol </w:t>
      </w:r>
      <w:r w:rsidR="00917077" w:rsidRPr="003F30B5">
        <w:rPr>
          <w:rFonts w:asciiTheme="minorHAnsi" w:hAnsiTheme="minorHAnsi"/>
          <w:sz w:val="24"/>
          <w:szCs w:val="24"/>
        </w:rPr>
        <w:t>(M2a</w:t>
      </w:r>
      <w:r w:rsidRPr="003F30B5">
        <w:rPr>
          <w:rFonts w:asciiTheme="minorHAnsi" w:hAnsiTheme="minorHAnsi"/>
          <w:sz w:val="24"/>
          <w:szCs w:val="24"/>
        </w:rPr>
        <w:t xml:space="preserve">) werden die Konsequenzen einer ungerechten Produktionserstellung aus Sicht eines Arbeiters dargestellt. Reflektieren Sie </w:t>
      </w:r>
      <w:r w:rsidR="005347EA" w:rsidRPr="003F30B5">
        <w:rPr>
          <w:rFonts w:asciiTheme="minorHAnsi" w:hAnsiTheme="minorHAnsi"/>
          <w:sz w:val="24"/>
          <w:szCs w:val="24"/>
        </w:rPr>
        <w:t xml:space="preserve">jeweils 4 </w:t>
      </w:r>
      <w:r w:rsidRPr="003F30B5">
        <w:rPr>
          <w:rFonts w:asciiTheme="minorHAnsi" w:hAnsiTheme="minorHAnsi"/>
          <w:sz w:val="24"/>
          <w:szCs w:val="24"/>
        </w:rPr>
        <w:t>Konsequenzen einer fairen und nachhaltigen Produktion</w:t>
      </w:r>
      <w:r w:rsidR="00917077" w:rsidRPr="003F30B5">
        <w:rPr>
          <w:rFonts w:asciiTheme="minorHAnsi" w:hAnsiTheme="minorHAnsi"/>
          <w:sz w:val="24"/>
          <w:szCs w:val="24"/>
        </w:rPr>
        <w:t xml:space="preserve"> (M2b)</w:t>
      </w:r>
      <w:r w:rsidRPr="003F30B5">
        <w:rPr>
          <w:rFonts w:asciiTheme="minorHAnsi" w:hAnsiTheme="minorHAnsi"/>
          <w:sz w:val="24"/>
          <w:szCs w:val="24"/>
        </w:rPr>
        <w:t xml:space="preserve"> und einer ungerechten Produktion </w:t>
      </w:r>
      <w:r w:rsidR="00917077" w:rsidRPr="003F30B5">
        <w:rPr>
          <w:rFonts w:asciiTheme="minorHAnsi" w:hAnsiTheme="minorHAnsi"/>
          <w:sz w:val="24"/>
          <w:szCs w:val="24"/>
        </w:rPr>
        <w:t xml:space="preserve">(M2c) </w:t>
      </w:r>
      <w:r w:rsidRPr="003F30B5">
        <w:rPr>
          <w:rFonts w:asciiTheme="minorHAnsi" w:hAnsiTheme="minorHAnsi"/>
          <w:sz w:val="24"/>
          <w:szCs w:val="24"/>
        </w:rPr>
        <w:t>für einen Konsumenten und beschriften Sie dazu ein weiteres Kleidereti</w:t>
      </w:r>
      <w:r w:rsidR="00917077" w:rsidRPr="003F30B5">
        <w:rPr>
          <w:rFonts w:asciiTheme="minorHAnsi" w:hAnsiTheme="minorHAnsi"/>
          <w:sz w:val="24"/>
          <w:szCs w:val="24"/>
        </w:rPr>
        <w:t>kett bzw. Pflegesymbol</w:t>
      </w:r>
      <w:r w:rsidRPr="003F30B5">
        <w:rPr>
          <w:rFonts w:asciiTheme="minorHAnsi" w:hAnsiTheme="minorHAnsi"/>
          <w:sz w:val="24"/>
          <w:szCs w:val="24"/>
        </w:rPr>
        <w:t>.</w:t>
      </w:r>
    </w:p>
    <w:p w:rsidR="00530493" w:rsidRPr="003F30B5" w:rsidRDefault="00530493">
      <w:pPr>
        <w:spacing w:after="200" w:line="276" w:lineRule="auto"/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br w:type="page"/>
      </w:r>
    </w:p>
    <w:p w:rsidR="000915D1" w:rsidRPr="003F30B5" w:rsidRDefault="00530493" w:rsidP="00530493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3F30B5">
        <w:rPr>
          <w:rFonts w:asciiTheme="minorHAnsi" w:hAnsiTheme="minorHAnsi"/>
          <w:b/>
          <w:sz w:val="24"/>
          <w:szCs w:val="24"/>
        </w:rPr>
        <w:lastRenderedPageBreak/>
        <w:t>Material</w:t>
      </w:r>
    </w:p>
    <w:p w:rsidR="00530493" w:rsidRPr="003F30B5" w:rsidRDefault="00530493" w:rsidP="00530493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530493" w:rsidRPr="003F30B5" w:rsidRDefault="00530493" w:rsidP="00530493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530493" w:rsidRPr="003F30B5" w:rsidRDefault="00530493" w:rsidP="00530493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3F30B5">
        <w:rPr>
          <w:rFonts w:asciiTheme="minorHAnsi" w:hAnsiTheme="minorHAnsi"/>
          <w:b/>
          <w:sz w:val="24"/>
          <w:szCs w:val="24"/>
        </w:rPr>
        <w:t>M1: Unterschiedliche wirtschaftliche Leistungen der Staaten (BIP)</w:t>
      </w:r>
    </w:p>
    <w:p w:rsidR="00232378" w:rsidRPr="003F30B5" w:rsidRDefault="003F30B5">
      <w:pPr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b/>
          <w:noProof/>
          <w:sz w:val="24"/>
          <w:szCs w:val="24"/>
          <w:lang w:val="de-AT" w:eastAsia="de-AT"/>
        </w:rPr>
        <w:drawing>
          <wp:anchor distT="0" distB="0" distL="114300" distR="114300" simplePos="0" relativeHeight="251659264" behindDoc="1" locked="0" layoutInCell="1" allowOverlap="1" wp14:anchorId="03C3175D" wp14:editId="6E6403F4">
            <wp:simplePos x="0" y="0"/>
            <wp:positionH relativeFrom="column">
              <wp:posOffset>-44450</wp:posOffset>
            </wp:positionH>
            <wp:positionV relativeFrom="paragraph">
              <wp:posOffset>364490</wp:posOffset>
            </wp:positionV>
            <wp:extent cx="6134400" cy="3830400"/>
            <wp:effectExtent l="38100" t="57150" r="38100" b="55880"/>
            <wp:wrapTight wrapText="bothSides">
              <wp:wrapPolygon edited="0">
                <wp:start x="-187" y="-17"/>
                <wp:lineTo x="-104" y="13734"/>
                <wp:lineTo x="-21" y="21360"/>
                <wp:lineTo x="18097" y="21605"/>
                <wp:lineTo x="21718" y="21504"/>
                <wp:lineTo x="21638" y="7969"/>
                <wp:lineTo x="21547" y="-409"/>
                <wp:lineTo x="2027" y="-79"/>
                <wp:lineTo x="-187" y="-17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2" r="8651"/>
                    <a:stretch/>
                  </pic:blipFill>
                  <pic:spPr bwMode="auto">
                    <a:xfrm rot="60000">
                      <a:off x="0" y="0"/>
                      <a:ext cx="6134400" cy="38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493" w:rsidRPr="003F30B5" w:rsidRDefault="00530493">
      <w:pPr>
        <w:rPr>
          <w:rFonts w:asciiTheme="minorHAnsi" w:hAnsiTheme="minorHAnsi"/>
          <w:sz w:val="24"/>
          <w:szCs w:val="24"/>
        </w:rPr>
      </w:pPr>
    </w:p>
    <w:p w:rsidR="00530493" w:rsidRPr="003F30B5" w:rsidRDefault="00530493">
      <w:pPr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 xml:space="preserve">Quelle: Hofmann, Paul (2007): System Erde 5/6. Wien: Westermann, S.154. </w:t>
      </w:r>
      <w:r w:rsidRPr="003F30B5">
        <w:rPr>
          <w:rFonts w:asciiTheme="minorHAnsi" w:hAnsiTheme="minorHAnsi"/>
          <w:sz w:val="24"/>
          <w:szCs w:val="24"/>
        </w:rPr>
        <w:br/>
        <w:t xml:space="preserve">© </w:t>
      </w:r>
      <w:proofErr w:type="spellStart"/>
      <w:r w:rsidRPr="003F30B5">
        <w:rPr>
          <w:rFonts w:asciiTheme="minorHAnsi" w:hAnsiTheme="minorHAnsi"/>
          <w:sz w:val="24"/>
          <w:szCs w:val="24"/>
        </w:rPr>
        <w:t>westermann</w:t>
      </w:r>
      <w:proofErr w:type="spellEnd"/>
      <w:r w:rsidRPr="003F30B5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3F30B5">
        <w:rPr>
          <w:rFonts w:asciiTheme="minorHAnsi" w:hAnsiTheme="minorHAnsi"/>
          <w:sz w:val="24"/>
          <w:szCs w:val="24"/>
        </w:rPr>
        <w:t>wien</w:t>
      </w:r>
      <w:proofErr w:type="spellEnd"/>
    </w:p>
    <w:p w:rsidR="00530493" w:rsidRPr="003F30B5" w:rsidRDefault="00530493">
      <w:pPr>
        <w:rPr>
          <w:rFonts w:asciiTheme="minorHAnsi" w:hAnsiTheme="minorHAnsi"/>
          <w:sz w:val="24"/>
          <w:szCs w:val="24"/>
        </w:rPr>
      </w:pPr>
    </w:p>
    <w:p w:rsidR="00917077" w:rsidRPr="003F30B5" w:rsidRDefault="00917077">
      <w:pPr>
        <w:rPr>
          <w:rFonts w:asciiTheme="minorHAnsi" w:hAnsiTheme="minorHAnsi"/>
          <w:b/>
          <w:sz w:val="24"/>
          <w:szCs w:val="24"/>
        </w:rPr>
      </w:pPr>
    </w:p>
    <w:p w:rsidR="003F30B5" w:rsidRDefault="003F30B5">
      <w:pPr>
        <w:spacing w:after="20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br w:type="page"/>
      </w:r>
    </w:p>
    <w:p w:rsidR="00530493" w:rsidRPr="003F30B5" w:rsidRDefault="00530493">
      <w:pPr>
        <w:rPr>
          <w:rFonts w:asciiTheme="minorHAnsi" w:hAnsiTheme="minorHAnsi"/>
          <w:b/>
          <w:sz w:val="24"/>
          <w:szCs w:val="24"/>
        </w:rPr>
      </w:pPr>
      <w:r w:rsidRPr="003F30B5">
        <w:rPr>
          <w:rFonts w:asciiTheme="minorHAnsi" w:hAnsiTheme="minorHAnsi"/>
          <w:b/>
          <w:sz w:val="24"/>
          <w:szCs w:val="24"/>
        </w:rPr>
        <w:lastRenderedPageBreak/>
        <w:t>M2</w:t>
      </w:r>
      <w:r w:rsidR="00917077" w:rsidRPr="003F30B5">
        <w:rPr>
          <w:rFonts w:asciiTheme="minorHAnsi" w:hAnsiTheme="minorHAnsi"/>
          <w:b/>
          <w:sz w:val="24"/>
          <w:szCs w:val="24"/>
        </w:rPr>
        <w:t>a</w:t>
      </w:r>
      <w:r w:rsidRPr="003F30B5">
        <w:rPr>
          <w:rFonts w:asciiTheme="minorHAnsi" w:hAnsiTheme="minorHAnsi"/>
          <w:b/>
          <w:sz w:val="24"/>
          <w:szCs w:val="24"/>
        </w:rPr>
        <w:t xml:space="preserve">: </w:t>
      </w:r>
      <w:r w:rsidR="00917077" w:rsidRPr="003F30B5">
        <w:rPr>
          <w:rFonts w:asciiTheme="minorHAnsi" w:hAnsiTheme="minorHAnsi"/>
          <w:b/>
          <w:sz w:val="24"/>
          <w:szCs w:val="24"/>
        </w:rPr>
        <w:t>„Made in Hell“, Kleidungsetikett veranschaulicht Arbeitsbedingungen</w:t>
      </w:r>
    </w:p>
    <w:p w:rsidR="00917077" w:rsidRPr="003F30B5" w:rsidRDefault="00917077">
      <w:pPr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noProof/>
          <w:sz w:val="24"/>
          <w:szCs w:val="24"/>
          <w:lang w:val="de-AT" w:eastAsia="de-AT"/>
        </w:rPr>
        <w:drawing>
          <wp:anchor distT="0" distB="0" distL="114300" distR="114300" simplePos="0" relativeHeight="251661312" behindDoc="1" locked="0" layoutInCell="1" allowOverlap="1" wp14:anchorId="18CC90AD" wp14:editId="7AD70A3F">
            <wp:simplePos x="0" y="0"/>
            <wp:positionH relativeFrom="column">
              <wp:posOffset>149860</wp:posOffset>
            </wp:positionH>
            <wp:positionV relativeFrom="paragraph">
              <wp:posOffset>125095</wp:posOffset>
            </wp:positionV>
            <wp:extent cx="1952625" cy="2757170"/>
            <wp:effectExtent l="0" t="0" r="9525" b="5080"/>
            <wp:wrapTight wrapText="bothSides">
              <wp:wrapPolygon edited="0">
                <wp:start x="0" y="0"/>
                <wp:lineTo x="0" y="21491"/>
                <wp:lineTo x="21495" y="21491"/>
                <wp:lineTo x="21495" y="0"/>
                <wp:lineTo x="0" y="0"/>
              </wp:wrapPolygon>
            </wp:wrapTight>
            <wp:docPr id="1" name="Grafik 1" descr="http://www.weltbewusst.org/wordpress/wp-content/uploads/made-in-he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ltbewusst.org/wordpress/wp-content/uploads/made-in-hell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077" w:rsidRPr="003F30B5" w:rsidRDefault="00917077" w:rsidP="00917077">
      <w:pPr>
        <w:ind w:firstLine="708"/>
        <w:rPr>
          <w:rFonts w:asciiTheme="minorHAnsi" w:hAnsiTheme="minorHAnsi"/>
          <w:sz w:val="24"/>
          <w:szCs w:val="24"/>
          <w:lang w:val="en-GB"/>
        </w:rPr>
      </w:pPr>
      <w:r w:rsidRPr="003F30B5">
        <w:rPr>
          <w:rFonts w:asciiTheme="minorHAnsi" w:hAnsiTheme="minorHAnsi"/>
          <w:sz w:val="24"/>
          <w:szCs w:val="24"/>
        </w:rPr>
        <w:t xml:space="preserve">Quelle: Weltbewusst. </w:t>
      </w:r>
      <w:r w:rsidRPr="003F30B5">
        <w:rPr>
          <w:rFonts w:asciiTheme="minorHAnsi" w:hAnsiTheme="minorHAnsi"/>
          <w:sz w:val="24"/>
          <w:szCs w:val="24"/>
          <w:lang w:val="en-GB"/>
        </w:rPr>
        <w:t>Made in Hell.</w:t>
      </w:r>
    </w:p>
    <w:p w:rsidR="00917077" w:rsidRPr="003F30B5" w:rsidRDefault="00917077">
      <w:pPr>
        <w:rPr>
          <w:rFonts w:asciiTheme="minorHAnsi" w:hAnsiTheme="minorHAnsi"/>
          <w:sz w:val="24"/>
          <w:szCs w:val="24"/>
          <w:lang w:val="en-GB"/>
        </w:rPr>
      </w:pPr>
    </w:p>
    <w:p w:rsidR="00917077" w:rsidRPr="003F30B5" w:rsidRDefault="0074184B" w:rsidP="00917077">
      <w:pPr>
        <w:ind w:left="4248"/>
        <w:rPr>
          <w:rFonts w:asciiTheme="minorHAnsi" w:hAnsiTheme="minorHAnsi"/>
          <w:sz w:val="24"/>
          <w:szCs w:val="24"/>
          <w:lang w:val="en-GB"/>
        </w:rPr>
      </w:pPr>
      <w:hyperlink r:id="rId9" w:history="1">
        <w:r w:rsidR="00917077" w:rsidRPr="003F30B5">
          <w:rPr>
            <w:rStyle w:val="Hyperlink"/>
            <w:rFonts w:asciiTheme="minorHAnsi" w:hAnsiTheme="minorHAnsi"/>
            <w:sz w:val="24"/>
            <w:szCs w:val="24"/>
            <w:lang w:val="en-GB"/>
          </w:rPr>
          <w:t>http://www.weltbewusst.org/konsum-turnschuhe/</w:t>
        </w:r>
      </w:hyperlink>
      <w:r w:rsidR="00917077" w:rsidRPr="003F30B5">
        <w:rPr>
          <w:rFonts w:asciiTheme="minorHAnsi" w:hAnsiTheme="minorHAnsi"/>
          <w:sz w:val="24"/>
          <w:szCs w:val="24"/>
          <w:lang w:val="en-GB"/>
        </w:rPr>
        <w:t xml:space="preserve"> (28.03.2015)</w:t>
      </w:r>
    </w:p>
    <w:p w:rsidR="00917077" w:rsidRPr="003F30B5" w:rsidRDefault="00917077" w:rsidP="00917077">
      <w:pPr>
        <w:ind w:left="4248"/>
        <w:rPr>
          <w:rFonts w:asciiTheme="minorHAnsi" w:hAnsiTheme="minorHAnsi"/>
          <w:sz w:val="24"/>
          <w:szCs w:val="24"/>
          <w:lang w:val="en-GB"/>
        </w:rPr>
      </w:pPr>
    </w:p>
    <w:p w:rsidR="00917077" w:rsidRPr="003F30B5" w:rsidRDefault="00917077" w:rsidP="00917077">
      <w:pPr>
        <w:ind w:left="4248"/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>© WELTbewusst.org</w:t>
      </w:r>
    </w:p>
    <w:p w:rsidR="00917077" w:rsidRPr="003F30B5" w:rsidRDefault="00917077" w:rsidP="00917077">
      <w:pPr>
        <w:ind w:left="4248"/>
        <w:rPr>
          <w:rFonts w:asciiTheme="minorHAnsi" w:hAnsiTheme="minorHAnsi"/>
          <w:sz w:val="24"/>
          <w:szCs w:val="24"/>
        </w:rPr>
      </w:pPr>
    </w:p>
    <w:p w:rsidR="00917077" w:rsidRPr="003F30B5" w:rsidRDefault="00917077" w:rsidP="00917077">
      <w:pPr>
        <w:ind w:left="4248"/>
        <w:rPr>
          <w:rFonts w:asciiTheme="minorHAnsi" w:hAnsiTheme="minorHAnsi"/>
          <w:sz w:val="24"/>
          <w:szCs w:val="24"/>
        </w:rPr>
      </w:pPr>
    </w:p>
    <w:p w:rsidR="00917077" w:rsidRPr="003F30B5" w:rsidRDefault="00917077">
      <w:pPr>
        <w:rPr>
          <w:rFonts w:asciiTheme="minorHAnsi" w:hAnsiTheme="minorHAnsi"/>
          <w:sz w:val="24"/>
          <w:szCs w:val="24"/>
        </w:rPr>
      </w:pPr>
    </w:p>
    <w:p w:rsidR="00917077" w:rsidRPr="003F30B5" w:rsidRDefault="00917077">
      <w:pPr>
        <w:rPr>
          <w:rFonts w:asciiTheme="minorHAnsi" w:hAnsiTheme="minorHAnsi"/>
          <w:sz w:val="24"/>
          <w:szCs w:val="24"/>
        </w:rPr>
      </w:pPr>
    </w:p>
    <w:p w:rsidR="00917077" w:rsidRPr="003F30B5" w:rsidRDefault="00917077">
      <w:pPr>
        <w:rPr>
          <w:rFonts w:asciiTheme="minorHAnsi" w:hAnsiTheme="minorHAnsi"/>
          <w:sz w:val="24"/>
          <w:szCs w:val="24"/>
        </w:rPr>
      </w:pPr>
    </w:p>
    <w:p w:rsidR="00917077" w:rsidRPr="003F30B5" w:rsidRDefault="00917077">
      <w:pPr>
        <w:rPr>
          <w:rFonts w:asciiTheme="minorHAnsi" w:hAnsiTheme="minorHAnsi"/>
          <w:sz w:val="24"/>
          <w:szCs w:val="24"/>
        </w:rPr>
      </w:pPr>
    </w:p>
    <w:p w:rsidR="00917077" w:rsidRPr="003F30B5" w:rsidRDefault="00917077">
      <w:pPr>
        <w:rPr>
          <w:rFonts w:asciiTheme="minorHAnsi" w:hAnsiTheme="minorHAnsi"/>
          <w:sz w:val="24"/>
          <w:szCs w:val="24"/>
        </w:rPr>
      </w:pPr>
    </w:p>
    <w:p w:rsidR="00621A6A" w:rsidRDefault="00621A6A">
      <w:pPr>
        <w:rPr>
          <w:rFonts w:asciiTheme="minorHAnsi" w:hAnsiTheme="minorHAnsi"/>
          <w:b/>
          <w:sz w:val="24"/>
          <w:szCs w:val="24"/>
        </w:rPr>
      </w:pPr>
    </w:p>
    <w:p w:rsidR="003F30B5" w:rsidRDefault="003F30B5">
      <w:pPr>
        <w:rPr>
          <w:rFonts w:asciiTheme="minorHAnsi" w:hAnsiTheme="minorHAnsi"/>
          <w:b/>
          <w:sz w:val="24"/>
          <w:szCs w:val="24"/>
        </w:rPr>
      </w:pPr>
    </w:p>
    <w:p w:rsidR="003F30B5" w:rsidRDefault="003F30B5">
      <w:pPr>
        <w:rPr>
          <w:rFonts w:asciiTheme="minorHAnsi" w:hAnsiTheme="minorHAnsi"/>
          <w:b/>
          <w:sz w:val="24"/>
          <w:szCs w:val="24"/>
        </w:rPr>
      </w:pPr>
    </w:p>
    <w:p w:rsidR="003F30B5" w:rsidRDefault="003F30B5">
      <w:pPr>
        <w:rPr>
          <w:rFonts w:asciiTheme="minorHAnsi" w:hAnsiTheme="minorHAnsi"/>
          <w:b/>
          <w:sz w:val="24"/>
          <w:szCs w:val="24"/>
        </w:rPr>
      </w:pPr>
    </w:p>
    <w:p w:rsidR="003F30B5" w:rsidRDefault="003F30B5">
      <w:pPr>
        <w:rPr>
          <w:rFonts w:asciiTheme="minorHAnsi" w:hAnsiTheme="minorHAnsi"/>
          <w:b/>
          <w:sz w:val="24"/>
          <w:szCs w:val="24"/>
        </w:rPr>
      </w:pPr>
      <w:r w:rsidRPr="003F30B5">
        <w:rPr>
          <w:rFonts w:asciiTheme="minorHAnsi" w:hAnsiTheme="minorHAnsi"/>
          <w:b/>
          <w:noProof/>
          <w:sz w:val="24"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3C5C5" wp14:editId="5346E504">
                <wp:simplePos x="0" y="0"/>
                <wp:positionH relativeFrom="column">
                  <wp:posOffset>471336</wp:posOffset>
                </wp:positionH>
                <wp:positionV relativeFrom="paragraph">
                  <wp:posOffset>3208904</wp:posOffset>
                </wp:positionV>
                <wp:extent cx="1704975" cy="0"/>
                <wp:effectExtent l="38100" t="38100" r="66675" b="952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75BF1" id="Gerade Verbindung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pt,252.65pt" to="171.3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3F30B5">
        <w:rPr>
          <w:rFonts w:asciiTheme="minorHAnsi" w:hAnsiTheme="minorHAnsi"/>
          <w:b/>
          <w:noProof/>
          <w:sz w:val="24"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E2CCF2" wp14:editId="1FDD3B54">
                <wp:simplePos x="0" y="0"/>
                <wp:positionH relativeFrom="column">
                  <wp:posOffset>1292694</wp:posOffset>
                </wp:positionH>
                <wp:positionV relativeFrom="paragraph">
                  <wp:posOffset>2394364</wp:posOffset>
                </wp:positionV>
                <wp:extent cx="8890" cy="1771650"/>
                <wp:effectExtent l="57150" t="19050" r="67310" b="762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771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B27DE" id="Gerade Verbindung 5" o:spid="_x0000_s1026" style="position:absolute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8pt,188.55pt" to="102.5pt,3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F30B5" w:rsidTr="003F30B5">
        <w:tc>
          <w:tcPr>
            <w:tcW w:w="4531" w:type="dxa"/>
          </w:tcPr>
          <w:p w:rsidR="003F30B5" w:rsidRDefault="003F30B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3F30B5">
              <w:rPr>
                <w:rFonts w:asciiTheme="minorHAnsi" w:hAnsiTheme="minorHAnsi"/>
                <w:b/>
                <w:sz w:val="24"/>
                <w:szCs w:val="24"/>
              </w:rPr>
              <w:t>M2b: „Kleidungsetikett“ – Konsequenzen einer fairen Produktion für einen Konsumenten</w:t>
            </w:r>
          </w:p>
        </w:tc>
        <w:tc>
          <w:tcPr>
            <w:tcW w:w="4531" w:type="dxa"/>
          </w:tcPr>
          <w:p w:rsidR="003F30B5" w:rsidRDefault="003F30B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3F30B5">
              <w:rPr>
                <w:rFonts w:asciiTheme="minorHAnsi" w:hAnsiTheme="minorHAnsi"/>
                <w:b/>
                <w:sz w:val="24"/>
                <w:szCs w:val="24"/>
              </w:rPr>
              <w:t>M2c: „Kleidungsetikett“ – Konsequenzen einer ungerechten Produktion für einen Konsumenten</w:t>
            </w:r>
          </w:p>
        </w:tc>
      </w:tr>
      <w:tr w:rsidR="003F30B5" w:rsidTr="003F30B5">
        <w:tc>
          <w:tcPr>
            <w:tcW w:w="4531" w:type="dxa"/>
          </w:tcPr>
          <w:p w:rsidR="003F30B5" w:rsidRDefault="003F30B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3F30B5">
              <w:rPr>
                <w:rFonts w:asciiTheme="minorHAnsi" w:hAnsiTheme="minorHAnsi"/>
                <w:b/>
                <w:noProof/>
                <w:sz w:val="24"/>
                <w:szCs w:val="24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39D013" wp14:editId="15F0121E">
                      <wp:simplePos x="0" y="0"/>
                      <wp:positionH relativeFrom="column">
                        <wp:posOffset>142985</wp:posOffset>
                      </wp:positionH>
                      <wp:positionV relativeFrom="paragraph">
                        <wp:posOffset>157480</wp:posOffset>
                      </wp:positionV>
                      <wp:extent cx="2171700" cy="1019175"/>
                      <wp:effectExtent l="0" t="0" r="19050" b="28575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1019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35F2B6" id="Rechteck 7" o:spid="_x0000_s1026" style="position:absolute;margin-left:11.25pt;margin-top:12.4pt;width:171pt;height:8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" fillcolor="#bfbfbf [2412]" strokecolor="#bfbfbf [2412]" strokeweight="2pt"/>
                  </w:pict>
                </mc:Fallback>
              </mc:AlternateContent>
            </w:r>
            <w:r w:rsidRPr="003F30B5">
              <w:rPr>
                <w:rFonts w:asciiTheme="minorHAnsi" w:hAnsiTheme="minorHAnsi"/>
                <w:b/>
                <w:noProof/>
                <w:sz w:val="24"/>
                <w:szCs w:val="24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F3B8A1" wp14:editId="61FEC703">
                      <wp:simplePos x="0" y="0"/>
                      <wp:positionH relativeFrom="column">
                        <wp:posOffset>38266</wp:posOffset>
                      </wp:positionH>
                      <wp:positionV relativeFrom="paragraph">
                        <wp:posOffset>78988</wp:posOffset>
                      </wp:positionV>
                      <wp:extent cx="2352675" cy="3714750"/>
                      <wp:effectExtent l="0" t="0" r="28575" b="19050"/>
                      <wp:wrapTopAndBottom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3714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ACB2D" id="Rechteck 2" o:spid="_x0000_s1026" style="position:absolute;margin-left:3pt;margin-top:6.2pt;width:185.25pt;height:29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" filled="f" strokecolor="black [3213]" strokeweight="2pt"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4531" w:type="dxa"/>
          </w:tcPr>
          <w:p w:rsidR="003F30B5" w:rsidRDefault="003F30B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3F30B5">
              <w:rPr>
                <w:rFonts w:asciiTheme="minorHAnsi" w:hAnsiTheme="minorHAnsi"/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96DEB2" wp14:editId="02EA38DF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155272</wp:posOffset>
                      </wp:positionV>
                      <wp:extent cx="2171700" cy="1019175"/>
                      <wp:effectExtent l="0" t="0" r="19050" b="28575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40D27C" id="Rechteck 14" o:spid="_x0000_s1026" style="position:absolute;margin-left:7.25pt;margin-top:12.25pt;width:171pt;height:8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" fillcolor="#bfbfbf" strokecolor="#bfbfbf" strokeweight="2pt"/>
                  </w:pict>
                </mc:Fallback>
              </mc:AlternateContent>
            </w:r>
            <w:r w:rsidRPr="003F30B5">
              <w:rPr>
                <w:rFonts w:asciiTheme="minorHAnsi" w:hAnsiTheme="minorHAnsi"/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889506" wp14:editId="69C9D4F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76835</wp:posOffset>
                      </wp:positionV>
                      <wp:extent cx="2352675" cy="3714750"/>
                      <wp:effectExtent l="0" t="0" r="28575" b="19050"/>
                      <wp:wrapTopAndBottom/>
                      <wp:docPr id="3" name="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37147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327EF" id="Rechteck 3" o:spid="_x0000_s1026" style="position:absolute;margin-left:-.4pt;margin-top:6.05pt;width:185.25pt;height:29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" filled="f" strokecolor="windowText" strokeweight="2pt">
                      <w10:wrap type="topAndBottom"/>
                    </v:rect>
                  </w:pict>
                </mc:Fallback>
              </mc:AlternateContent>
            </w:r>
            <w:r w:rsidRPr="003F30B5">
              <w:rPr>
                <w:rFonts w:asciiTheme="minorHAnsi" w:hAnsiTheme="minorHAnsi"/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638771" wp14:editId="4B5003D8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1654175</wp:posOffset>
                      </wp:positionV>
                      <wp:extent cx="8890" cy="1771650"/>
                      <wp:effectExtent l="57150" t="19050" r="67310" b="76200"/>
                      <wp:wrapNone/>
                      <wp:docPr id="13" name="Gerade Verbindung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" cy="177165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2C392D" id="Gerade Verbindung 5" o:spid="_x0000_s1026" style="position:absolute;flip:x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7pt,130.25pt" to="93.4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3F30B5">
              <w:rPr>
                <w:rFonts w:asciiTheme="minorHAnsi" w:hAnsiTheme="minorHAnsi"/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B050CE" wp14:editId="2218D8C9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2487930</wp:posOffset>
                      </wp:positionV>
                      <wp:extent cx="1704975" cy="0"/>
                      <wp:effectExtent l="38100" t="38100" r="66675" b="95250"/>
                      <wp:wrapNone/>
                      <wp:docPr id="12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509615" id="Gerade Verbindung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05pt,195.9pt" to="162.3pt,1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3F30B5" w:rsidTr="003F30B5">
        <w:tc>
          <w:tcPr>
            <w:tcW w:w="4531" w:type="dxa"/>
          </w:tcPr>
          <w:p w:rsidR="003F30B5" w:rsidRDefault="003F30B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3F30B5">
              <w:rPr>
                <w:rFonts w:asciiTheme="minorHAnsi" w:hAnsiTheme="minorHAnsi"/>
                <w:sz w:val="24"/>
                <w:szCs w:val="24"/>
              </w:rPr>
              <w:t>Autor: Katarina Keskic (28.03.2015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  <w:tc>
          <w:tcPr>
            <w:tcW w:w="4531" w:type="dxa"/>
          </w:tcPr>
          <w:p w:rsidR="003F30B5" w:rsidRDefault="003F30B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3F30B5">
              <w:rPr>
                <w:rFonts w:asciiTheme="minorHAnsi" w:hAnsiTheme="minorHAnsi"/>
                <w:sz w:val="24"/>
                <w:szCs w:val="24"/>
              </w:rPr>
              <w:t>Autor: Katarina Keskic (28.03.2015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</w:tbl>
    <w:p w:rsidR="003F30B5" w:rsidRDefault="003F30B5">
      <w:pPr>
        <w:rPr>
          <w:rFonts w:asciiTheme="minorHAnsi" w:hAnsiTheme="minorHAnsi"/>
          <w:b/>
          <w:sz w:val="24"/>
          <w:szCs w:val="24"/>
        </w:rPr>
      </w:pPr>
    </w:p>
    <w:p w:rsidR="00297A7A" w:rsidRPr="003F30B5" w:rsidRDefault="00297A7A" w:rsidP="00297A7A">
      <w:pPr>
        <w:rPr>
          <w:rFonts w:asciiTheme="minorHAnsi" w:hAnsiTheme="minorHAnsi"/>
          <w:b/>
          <w:sz w:val="24"/>
          <w:szCs w:val="24"/>
        </w:rPr>
      </w:pPr>
    </w:p>
    <w:p w:rsidR="00DA1E02" w:rsidRPr="003F30B5" w:rsidRDefault="00DA1E02">
      <w:pPr>
        <w:rPr>
          <w:rFonts w:asciiTheme="minorHAnsi" w:hAnsiTheme="minorHAnsi"/>
          <w:b/>
          <w:sz w:val="24"/>
          <w:szCs w:val="24"/>
        </w:rPr>
      </w:pPr>
      <w:r w:rsidRPr="003F30B5">
        <w:rPr>
          <w:rFonts w:asciiTheme="minorHAnsi" w:hAnsiTheme="minorHAnsi"/>
          <w:b/>
          <w:sz w:val="24"/>
          <w:szCs w:val="24"/>
        </w:rPr>
        <w:lastRenderedPageBreak/>
        <w:t>Erwartungshorizont</w:t>
      </w:r>
    </w:p>
    <w:p w:rsidR="00DA1E02" w:rsidRPr="003F30B5" w:rsidRDefault="00DA1E02">
      <w:pPr>
        <w:rPr>
          <w:rFonts w:asciiTheme="minorHAnsi" w:hAnsiTheme="minorHAnsi"/>
          <w:b/>
          <w:sz w:val="24"/>
          <w:szCs w:val="24"/>
        </w:rPr>
      </w:pPr>
    </w:p>
    <w:p w:rsidR="0039420C" w:rsidRPr="003F30B5" w:rsidRDefault="0039420C" w:rsidP="0039420C">
      <w:pPr>
        <w:pStyle w:val="Listenabsatz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>BIP in Industrieländern höher als in Entwicklungsländer</w:t>
      </w:r>
      <w:r w:rsidRPr="003F30B5">
        <w:rPr>
          <w:rFonts w:asciiTheme="minorHAnsi" w:hAnsiTheme="minorHAnsi"/>
          <w:sz w:val="24"/>
          <w:szCs w:val="24"/>
        </w:rPr>
        <w:br/>
        <w:t>BIP in Schwellenländer im mittleren Bereich</w:t>
      </w:r>
      <w:r w:rsidRPr="003F30B5">
        <w:rPr>
          <w:rFonts w:asciiTheme="minorHAnsi" w:hAnsiTheme="minorHAnsi"/>
          <w:sz w:val="24"/>
          <w:szCs w:val="24"/>
        </w:rPr>
        <w:br/>
        <w:t>BIP in politisch starken Ländern hoch/in politisch-schwachen Ländern niedrig</w:t>
      </w:r>
      <w:r w:rsidRPr="003F30B5">
        <w:rPr>
          <w:rFonts w:asciiTheme="minorHAnsi" w:hAnsiTheme="minorHAnsi"/>
          <w:sz w:val="24"/>
          <w:szCs w:val="24"/>
        </w:rPr>
        <w:br/>
        <w:t>BIP in geographisch ungünstigen Ländern (Bsp. Sahara, hohe Gebirgskette in Argentinien) niedriger</w:t>
      </w:r>
    </w:p>
    <w:p w:rsidR="0039420C" w:rsidRPr="003F30B5" w:rsidRDefault="0039420C" w:rsidP="0039420C">
      <w:pPr>
        <w:pStyle w:val="Listenabsatz"/>
        <w:rPr>
          <w:rFonts w:asciiTheme="minorHAnsi" w:hAnsiTheme="minorHAnsi"/>
          <w:sz w:val="24"/>
          <w:szCs w:val="24"/>
        </w:rPr>
      </w:pPr>
    </w:p>
    <w:p w:rsidR="005347EA" w:rsidRPr="003F30B5" w:rsidRDefault="0039420C" w:rsidP="005347EA">
      <w:pPr>
        <w:pStyle w:val="Listenabsatz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 xml:space="preserve">Deutschland: </w:t>
      </w:r>
      <w:r w:rsidR="005347EA" w:rsidRPr="003F30B5">
        <w:rPr>
          <w:rFonts w:asciiTheme="minorHAnsi" w:hAnsiTheme="minorHAnsi"/>
          <w:sz w:val="24"/>
          <w:szCs w:val="24"/>
        </w:rPr>
        <w:br/>
      </w:r>
      <w:r w:rsidRPr="003F30B5">
        <w:rPr>
          <w:rFonts w:asciiTheme="minorHAnsi" w:hAnsiTheme="minorHAnsi"/>
          <w:sz w:val="24"/>
          <w:szCs w:val="24"/>
        </w:rPr>
        <w:t xml:space="preserve">da hoher BIP, höhere </w:t>
      </w:r>
      <w:r w:rsidR="005347EA" w:rsidRPr="003F30B5">
        <w:rPr>
          <w:rFonts w:asciiTheme="minorHAnsi" w:hAnsiTheme="minorHAnsi"/>
          <w:sz w:val="24"/>
          <w:szCs w:val="24"/>
        </w:rPr>
        <w:t>finanzielle Summen, die in Wertschöpfung einfließen und daher auch zurückfließen</w:t>
      </w:r>
      <w:r w:rsidR="005347EA" w:rsidRPr="003F30B5">
        <w:rPr>
          <w:rFonts w:asciiTheme="minorHAnsi" w:hAnsiTheme="minorHAnsi"/>
          <w:sz w:val="24"/>
          <w:szCs w:val="24"/>
        </w:rPr>
        <w:br/>
        <w:t>neuere Technologien</w:t>
      </w:r>
      <w:r w:rsidR="005347EA" w:rsidRPr="003F30B5">
        <w:rPr>
          <w:rFonts w:asciiTheme="minorHAnsi" w:hAnsiTheme="minorHAnsi"/>
          <w:sz w:val="24"/>
          <w:szCs w:val="24"/>
        </w:rPr>
        <w:br/>
        <w:t>Arbeitsschutzgesetze</w:t>
      </w:r>
      <w:r w:rsidR="005347EA" w:rsidRPr="003F30B5">
        <w:rPr>
          <w:rFonts w:asciiTheme="minorHAnsi" w:hAnsiTheme="minorHAnsi"/>
          <w:sz w:val="24"/>
          <w:szCs w:val="24"/>
        </w:rPr>
        <w:br/>
        <w:t>qualitativere Produktionsfaktoren (Normen + Kontrollen)</w:t>
      </w:r>
    </w:p>
    <w:p w:rsidR="005347EA" w:rsidRPr="003F30B5" w:rsidRDefault="005347EA" w:rsidP="005347EA">
      <w:pPr>
        <w:pStyle w:val="Listenabsatz"/>
        <w:rPr>
          <w:rFonts w:asciiTheme="minorHAnsi" w:hAnsiTheme="minorHAnsi"/>
          <w:sz w:val="24"/>
          <w:szCs w:val="24"/>
        </w:rPr>
      </w:pPr>
    </w:p>
    <w:p w:rsidR="005347EA" w:rsidRPr="003F30B5" w:rsidRDefault="005347EA" w:rsidP="005347EA">
      <w:pPr>
        <w:pStyle w:val="Listenabsatz"/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 xml:space="preserve">Philippinen: </w:t>
      </w:r>
      <w:r w:rsidRPr="003F30B5">
        <w:rPr>
          <w:rFonts w:asciiTheme="minorHAnsi" w:hAnsiTheme="minorHAnsi"/>
          <w:sz w:val="24"/>
          <w:szCs w:val="24"/>
        </w:rPr>
        <w:br/>
        <w:t>niedriger BIP, niedrigere finanzielle Summen, die in Wertschöpfung einfließen und daher auch zurückfließen</w:t>
      </w:r>
      <w:r w:rsidRPr="003F30B5">
        <w:rPr>
          <w:rFonts w:asciiTheme="minorHAnsi" w:hAnsiTheme="minorHAnsi"/>
          <w:sz w:val="24"/>
          <w:szCs w:val="24"/>
        </w:rPr>
        <w:br/>
        <w:t>veraltete Technologie bis keine</w:t>
      </w:r>
      <w:r w:rsidRPr="003F30B5">
        <w:rPr>
          <w:rFonts w:asciiTheme="minorHAnsi" w:hAnsiTheme="minorHAnsi"/>
          <w:sz w:val="24"/>
          <w:szCs w:val="24"/>
        </w:rPr>
        <w:br/>
      </w:r>
      <w:proofErr w:type="spellStart"/>
      <w:r w:rsidRPr="003F30B5">
        <w:rPr>
          <w:rFonts w:asciiTheme="minorHAnsi" w:hAnsiTheme="minorHAnsi"/>
          <w:sz w:val="24"/>
          <w:szCs w:val="24"/>
        </w:rPr>
        <w:t>Keine</w:t>
      </w:r>
      <w:proofErr w:type="spellEnd"/>
      <w:r w:rsidRPr="003F30B5">
        <w:rPr>
          <w:rFonts w:asciiTheme="minorHAnsi" w:hAnsiTheme="minorHAnsi"/>
          <w:sz w:val="24"/>
          <w:szCs w:val="24"/>
        </w:rPr>
        <w:t xml:space="preserve"> Arbeitsgesetze</w:t>
      </w:r>
      <w:r w:rsidRPr="003F30B5">
        <w:rPr>
          <w:rFonts w:asciiTheme="minorHAnsi" w:hAnsiTheme="minorHAnsi"/>
          <w:sz w:val="24"/>
          <w:szCs w:val="24"/>
        </w:rPr>
        <w:br/>
        <w:t>Qualitativ schlechtere Produktionsfaktoren (keine Normen + keine Kontrollen)</w:t>
      </w:r>
    </w:p>
    <w:p w:rsidR="005347EA" w:rsidRPr="003F30B5" w:rsidRDefault="005347EA" w:rsidP="005347EA">
      <w:pPr>
        <w:pStyle w:val="Listenabsatz"/>
        <w:rPr>
          <w:rFonts w:asciiTheme="minorHAnsi" w:hAnsiTheme="minorHAnsi"/>
          <w:sz w:val="24"/>
          <w:szCs w:val="24"/>
        </w:rPr>
      </w:pPr>
    </w:p>
    <w:p w:rsidR="005347EA" w:rsidRPr="003F30B5" w:rsidRDefault="005347EA" w:rsidP="005347EA">
      <w:pPr>
        <w:pStyle w:val="Listenabsatz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>Konsequenzen einer fairen und nachhaltigen Produktion für einen Konsumenten:</w:t>
      </w:r>
    </w:p>
    <w:p w:rsidR="005347EA" w:rsidRPr="003F30B5" w:rsidRDefault="005347EA" w:rsidP="005347EA">
      <w:pPr>
        <w:pStyle w:val="Listenabsatz"/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>höherer Preis</w:t>
      </w:r>
      <w:r w:rsidRPr="003F30B5">
        <w:rPr>
          <w:rFonts w:asciiTheme="minorHAnsi" w:hAnsiTheme="minorHAnsi"/>
          <w:sz w:val="24"/>
          <w:szCs w:val="24"/>
        </w:rPr>
        <w:br/>
      </w:r>
      <w:proofErr w:type="spellStart"/>
      <w:r w:rsidRPr="003F30B5">
        <w:rPr>
          <w:rFonts w:asciiTheme="minorHAnsi" w:hAnsiTheme="minorHAnsi"/>
          <w:sz w:val="24"/>
          <w:szCs w:val="24"/>
        </w:rPr>
        <w:t>Fairtrade</w:t>
      </w:r>
      <w:proofErr w:type="spellEnd"/>
      <w:r w:rsidRPr="003F30B5">
        <w:rPr>
          <w:rFonts w:asciiTheme="minorHAnsi" w:hAnsiTheme="minorHAnsi"/>
          <w:sz w:val="24"/>
          <w:szCs w:val="24"/>
        </w:rPr>
        <w:t>-Zertifikat</w:t>
      </w:r>
      <w:r w:rsidRPr="003F30B5">
        <w:rPr>
          <w:rFonts w:asciiTheme="minorHAnsi" w:hAnsiTheme="minorHAnsi"/>
          <w:sz w:val="24"/>
          <w:szCs w:val="24"/>
        </w:rPr>
        <w:br/>
        <w:t>Qualitativ hochwertigeres Produkt</w:t>
      </w:r>
      <w:r w:rsidRPr="003F30B5">
        <w:rPr>
          <w:rFonts w:asciiTheme="minorHAnsi" w:hAnsiTheme="minorHAnsi"/>
          <w:sz w:val="24"/>
          <w:szCs w:val="24"/>
        </w:rPr>
        <w:br/>
        <w:t>Vorbeugung bzw. Unterstützung gegen schlechte Arbeitsbedingungen</w:t>
      </w:r>
      <w:r w:rsidRPr="003F30B5">
        <w:rPr>
          <w:rFonts w:asciiTheme="minorHAnsi" w:hAnsiTheme="minorHAnsi"/>
          <w:sz w:val="24"/>
          <w:szCs w:val="24"/>
        </w:rPr>
        <w:br/>
      </w:r>
      <w:r w:rsidRPr="003F30B5">
        <w:rPr>
          <w:rFonts w:asciiTheme="minorHAnsi" w:hAnsiTheme="minorHAnsi"/>
          <w:sz w:val="24"/>
          <w:szCs w:val="24"/>
        </w:rPr>
        <w:br/>
      </w:r>
    </w:p>
    <w:p w:rsidR="0039420C" w:rsidRPr="003F30B5" w:rsidRDefault="005347EA" w:rsidP="003F30B5">
      <w:pPr>
        <w:ind w:left="708"/>
        <w:rPr>
          <w:rFonts w:asciiTheme="minorHAnsi" w:hAnsiTheme="minorHAnsi"/>
          <w:sz w:val="24"/>
          <w:szCs w:val="24"/>
        </w:rPr>
      </w:pPr>
      <w:r w:rsidRPr="003F30B5">
        <w:rPr>
          <w:rFonts w:asciiTheme="minorHAnsi" w:hAnsiTheme="minorHAnsi"/>
          <w:sz w:val="24"/>
          <w:szCs w:val="24"/>
        </w:rPr>
        <w:t>Konsequenzen einer ungerechten Produktion für einen Konsumenten:</w:t>
      </w:r>
      <w:r w:rsidRPr="003F30B5">
        <w:rPr>
          <w:rFonts w:asciiTheme="minorHAnsi" w:hAnsiTheme="minorHAnsi"/>
          <w:sz w:val="24"/>
          <w:szCs w:val="24"/>
        </w:rPr>
        <w:br/>
        <w:t>niedriger Preis</w:t>
      </w:r>
      <w:r w:rsidRPr="003F30B5">
        <w:rPr>
          <w:rFonts w:asciiTheme="minorHAnsi" w:hAnsiTheme="minorHAnsi"/>
          <w:sz w:val="24"/>
          <w:szCs w:val="24"/>
        </w:rPr>
        <w:br/>
      </w:r>
      <w:r w:rsidR="00F833BD" w:rsidRPr="003F30B5">
        <w:rPr>
          <w:rFonts w:asciiTheme="minorHAnsi" w:hAnsiTheme="minorHAnsi"/>
          <w:sz w:val="24"/>
          <w:szCs w:val="24"/>
        </w:rPr>
        <w:t>qualitativ mittelwertiges bis schlechtes Produkt</w:t>
      </w:r>
      <w:r w:rsidR="00F833BD" w:rsidRPr="003F30B5">
        <w:rPr>
          <w:rFonts w:asciiTheme="minorHAnsi" w:hAnsiTheme="minorHAnsi"/>
          <w:sz w:val="24"/>
          <w:szCs w:val="24"/>
        </w:rPr>
        <w:br/>
        <w:t>Massenware</w:t>
      </w:r>
      <w:r w:rsidR="00F833BD" w:rsidRPr="003F30B5">
        <w:rPr>
          <w:rFonts w:asciiTheme="minorHAnsi" w:hAnsiTheme="minorHAnsi"/>
          <w:sz w:val="24"/>
          <w:szCs w:val="24"/>
        </w:rPr>
        <w:br/>
        <w:t xml:space="preserve">Unterstützung bei der Ausbeute von Arbeitskräften </w:t>
      </w:r>
    </w:p>
    <w:p w:rsidR="0039420C" w:rsidRPr="003F30B5" w:rsidRDefault="0039420C" w:rsidP="00F833BD">
      <w:pPr>
        <w:spacing w:after="200" w:line="276" w:lineRule="auto"/>
        <w:rPr>
          <w:rFonts w:asciiTheme="minorHAnsi" w:hAnsiTheme="minorHAnsi"/>
          <w:sz w:val="24"/>
          <w:szCs w:val="24"/>
        </w:rPr>
      </w:pPr>
    </w:p>
    <w:sectPr w:rsidR="0039420C" w:rsidRPr="003F30B5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84B" w:rsidRDefault="0074184B" w:rsidP="00917077">
      <w:r>
        <w:separator/>
      </w:r>
    </w:p>
  </w:endnote>
  <w:endnote w:type="continuationSeparator" w:id="0">
    <w:p w:rsidR="0074184B" w:rsidRDefault="0074184B" w:rsidP="00917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6573459"/>
      <w:docPartObj>
        <w:docPartGallery w:val="Page Numbers (Bottom of Page)"/>
        <w:docPartUnique/>
      </w:docPartObj>
    </w:sdtPr>
    <w:sdtContent>
      <w:p w:rsidR="003F30B5" w:rsidRDefault="003F30B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3F30B5" w:rsidRDefault="003F30B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84B" w:rsidRDefault="0074184B" w:rsidP="00917077">
      <w:r>
        <w:separator/>
      </w:r>
    </w:p>
  </w:footnote>
  <w:footnote w:type="continuationSeparator" w:id="0">
    <w:p w:rsidR="0074184B" w:rsidRDefault="0074184B" w:rsidP="009170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C5873"/>
    <w:multiLevelType w:val="hybridMultilevel"/>
    <w:tmpl w:val="05F036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E5B9E"/>
    <w:multiLevelType w:val="hybridMultilevel"/>
    <w:tmpl w:val="1F42684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272C9F"/>
    <w:multiLevelType w:val="hybridMultilevel"/>
    <w:tmpl w:val="3780AE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378"/>
    <w:rsid w:val="000915D1"/>
    <w:rsid w:val="00093475"/>
    <w:rsid w:val="00132877"/>
    <w:rsid w:val="00232378"/>
    <w:rsid w:val="0026165B"/>
    <w:rsid w:val="00297A7A"/>
    <w:rsid w:val="0039420C"/>
    <w:rsid w:val="003A4C40"/>
    <w:rsid w:val="003F30B5"/>
    <w:rsid w:val="003F5302"/>
    <w:rsid w:val="004E7D25"/>
    <w:rsid w:val="00530493"/>
    <w:rsid w:val="005347EA"/>
    <w:rsid w:val="00621A6A"/>
    <w:rsid w:val="0074184B"/>
    <w:rsid w:val="00794C2B"/>
    <w:rsid w:val="008216AF"/>
    <w:rsid w:val="00917077"/>
    <w:rsid w:val="00AC5247"/>
    <w:rsid w:val="00BC6782"/>
    <w:rsid w:val="00D527B2"/>
    <w:rsid w:val="00DA1E02"/>
    <w:rsid w:val="00F8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7FC1B3-E6F9-4F1D-A099-EC0D4E63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2378"/>
    <w:pPr>
      <w:spacing w:after="0" w:line="240" w:lineRule="auto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3237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17077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170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7077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9170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7077"/>
    <w:rPr>
      <w:rFonts w:ascii="Arial" w:hAnsi="Arial" w:cs="Arial"/>
    </w:rPr>
  </w:style>
  <w:style w:type="table" w:styleId="Tabellenraster">
    <w:name w:val="Table Grid"/>
    <w:basedOn w:val="NormaleTabelle"/>
    <w:uiPriority w:val="59"/>
    <w:rsid w:val="003F3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weltbewusst.org/konsum-turnschuh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408</Words>
  <Characters>2576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Sistov</dc:creator>
  <cp:lastModifiedBy>Alfons Koller</cp:lastModifiedBy>
  <cp:revision>2</cp:revision>
  <dcterms:created xsi:type="dcterms:W3CDTF">2015-04-08T15:18:00Z</dcterms:created>
  <dcterms:modified xsi:type="dcterms:W3CDTF">2015-04-08T15:18:00Z</dcterms:modified>
</cp:coreProperties>
</file>