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49" w:rsidRDefault="00A27949" w:rsidP="00A27949">
      <w:pPr>
        <w:shd w:val="clear" w:color="auto" w:fill="FFFFFF"/>
        <w:spacing w:after="75" w:line="288" w:lineRule="atLeast"/>
        <w:jc w:val="center"/>
        <w:outlineLvl w:val="1"/>
        <w:rPr>
          <w:b/>
          <w:sz w:val="28"/>
        </w:rPr>
      </w:pPr>
      <w:r>
        <w:rPr>
          <w:b/>
          <w:sz w:val="28"/>
        </w:rPr>
        <w:t xml:space="preserve">Material </w:t>
      </w:r>
      <w:r>
        <w:rPr>
          <w:b/>
          <w:sz w:val="28"/>
        </w:rPr>
        <w:t>1</w:t>
      </w:r>
      <w:r>
        <w:rPr>
          <w:b/>
          <w:sz w:val="28"/>
        </w:rPr>
        <w:t xml:space="preserve"> zu S05GW8D01</w:t>
      </w:r>
    </w:p>
    <w:p w:rsidR="00A27949" w:rsidRDefault="00A27949" w:rsidP="00240D82">
      <w:pPr>
        <w:shd w:val="clear" w:color="auto" w:fill="FFFFFF"/>
        <w:spacing w:after="75" w:line="288" w:lineRule="atLeast"/>
        <w:outlineLvl w:val="1"/>
        <w:rPr>
          <w:rFonts w:eastAsia="Times New Roman" w:cs="Arial"/>
          <w:b/>
          <w:szCs w:val="24"/>
          <w:lang w:eastAsia="de-DE"/>
        </w:rPr>
      </w:pPr>
    </w:p>
    <w:p w:rsidR="00240D82" w:rsidRPr="00155796" w:rsidRDefault="00240D82" w:rsidP="00240D82">
      <w:pPr>
        <w:shd w:val="clear" w:color="auto" w:fill="FFFFFF"/>
        <w:spacing w:after="75" w:line="288" w:lineRule="atLeast"/>
        <w:outlineLvl w:val="1"/>
        <w:rPr>
          <w:rFonts w:eastAsia="Times New Roman" w:cs="Arial"/>
          <w:b/>
          <w:szCs w:val="24"/>
          <w:lang w:eastAsia="de-DE"/>
        </w:rPr>
      </w:pPr>
      <w:r w:rsidRPr="00155796">
        <w:rPr>
          <w:rFonts w:eastAsia="Times New Roman" w:cs="Arial"/>
          <w:b/>
          <w:szCs w:val="24"/>
          <w:lang w:eastAsia="de-DE"/>
        </w:rPr>
        <w:t xml:space="preserve">M1 - </w:t>
      </w:r>
      <w:r w:rsidRPr="00155796">
        <w:rPr>
          <w:rFonts w:cs="Arial"/>
          <w:b/>
          <w:szCs w:val="24"/>
        </w:rPr>
        <w:t>"Südoststeiermark" statt Bezirk "Vulkanland"</w:t>
      </w:r>
      <w:r w:rsidR="00A27949">
        <w:rPr>
          <w:rFonts w:cs="Arial"/>
          <w:b/>
          <w:szCs w:val="24"/>
        </w:rPr>
        <w:t xml:space="preserve"> (Text)</w:t>
      </w:r>
      <w:bookmarkStart w:id="0" w:name="_GoBack"/>
      <w:bookmarkEnd w:id="0"/>
    </w:p>
    <w:p w:rsidR="00240D82" w:rsidRPr="00155796" w:rsidRDefault="00240D82" w:rsidP="00240D82">
      <w:pPr>
        <w:shd w:val="clear" w:color="auto" w:fill="FFFFFF"/>
        <w:spacing w:line="255" w:lineRule="atLeast"/>
        <w:rPr>
          <w:rFonts w:eastAsia="Times New Roman" w:cs="Arial"/>
          <w:color w:val="666666"/>
          <w:sz w:val="18"/>
          <w:szCs w:val="18"/>
          <w:lang w:eastAsia="de-AT"/>
        </w:rPr>
      </w:pPr>
    </w:p>
    <w:p w:rsidR="00240D82" w:rsidRPr="00155796" w:rsidRDefault="00240D82" w:rsidP="00240D82">
      <w:pPr>
        <w:shd w:val="clear" w:color="auto" w:fill="FFFFFF"/>
        <w:spacing w:line="255" w:lineRule="atLeast"/>
        <w:rPr>
          <w:rFonts w:eastAsia="Times New Roman" w:cs="Arial"/>
          <w:sz w:val="18"/>
          <w:szCs w:val="18"/>
          <w:lang w:eastAsia="de-AT"/>
        </w:rPr>
      </w:pPr>
      <w:r w:rsidRPr="00155796">
        <w:rPr>
          <w:rFonts w:eastAsia="Times New Roman" w:cs="Arial"/>
          <w:sz w:val="18"/>
          <w:szCs w:val="18"/>
          <w:lang w:eastAsia="de-AT"/>
        </w:rPr>
        <w:t>23.04.2012 | 20:47 |   (Die Presse)</w:t>
      </w:r>
    </w:p>
    <w:p w:rsidR="00240D82" w:rsidRPr="00155796" w:rsidRDefault="00240D82" w:rsidP="00240D82">
      <w:pPr>
        <w:shd w:val="clear" w:color="auto" w:fill="FFFFFF"/>
        <w:spacing w:after="150" w:line="312" w:lineRule="atLeast"/>
        <w:rPr>
          <w:rFonts w:eastAsia="Times New Roman" w:cs="Arial"/>
          <w:sz w:val="23"/>
          <w:szCs w:val="23"/>
          <w:lang w:eastAsia="de-AT"/>
        </w:rPr>
      </w:pPr>
      <w:r w:rsidRPr="00155796">
        <w:rPr>
          <w:rFonts w:eastAsia="Times New Roman" w:cs="Arial"/>
          <w:b/>
          <w:bCs/>
          <w:sz w:val="23"/>
          <w:szCs w:val="23"/>
          <w:lang w:eastAsia="de-AT"/>
        </w:rPr>
        <w:t xml:space="preserve">Die Landesregierung Steiermark hat sich nach heftigen Protesten gemeinsam mit Lokalpolitikern auf den neuen Namen geeinigt. </w:t>
      </w:r>
    </w:p>
    <w:p w:rsidR="00240D82" w:rsidRPr="00155796" w:rsidRDefault="00240D82" w:rsidP="00240D82">
      <w:pPr>
        <w:shd w:val="clear" w:color="auto" w:fill="FFFFFF"/>
        <w:spacing w:after="225" w:line="336" w:lineRule="atLeast"/>
        <w:rPr>
          <w:rFonts w:eastAsia="Times New Roman" w:cs="Arial"/>
          <w:sz w:val="20"/>
          <w:szCs w:val="20"/>
          <w:lang w:eastAsia="de-AT"/>
        </w:rPr>
      </w:pPr>
      <w:r w:rsidRPr="00155796">
        <w:rPr>
          <w:rFonts w:eastAsia="Times New Roman" w:cs="Arial"/>
          <w:b/>
          <w:bCs/>
          <w:sz w:val="20"/>
          <w:szCs w:val="20"/>
          <w:lang w:eastAsia="de-AT"/>
        </w:rPr>
        <w:t>Graz/</w:t>
      </w:r>
      <w:proofErr w:type="spellStart"/>
      <w:r w:rsidRPr="00155796">
        <w:rPr>
          <w:rFonts w:eastAsia="Times New Roman" w:cs="Arial"/>
          <w:b/>
          <w:bCs/>
          <w:sz w:val="20"/>
          <w:szCs w:val="20"/>
          <w:lang w:eastAsia="de-AT"/>
        </w:rPr>
        <w:t>M.l</w:t>
      </w:r>
      <w:proofErr w:type="spellEnd"/>
      <w:r w:rsidRPr="00155796">
        <w:rPr>
          <w:rFonts w:eastAsia="Times New Roman" w:cs="Arial"/>
          <w:b/>
          <w:bCs/>
          <w:sz w:val="20"/>
          <w:szCs w:val="20"/>
          <w:lang w:eastAsia="de-AT"/>
        </w:rPr>
        <w:t>/</w:t>
      </w:r>
      <w:proofErr w:type="spellStart"/>
      <w:r w:rsidRPr="00155796">
        <w:rPr>
          <w:rFonts w:eastAsia="Times New Roman" w:cs="Arial"/>
          <w:b/>
          <w:bCs/>
          <w:sz w:val="20"/>
          <w:szCs w:val="20"/>
          <w:lang w:eastAsia="de-AT"/>
        </w:rPr>
        <w:t>Apa</w:t>
      </w:r>
      <w:proofErr w:type="spellEnd"/>
      <w:r w:rsidRPr="00155796">
        <w:rPr>
          <w:rFonts w:eastAsia="Times New Roman" w:cs="Arial"/>
          <w:b/>
          <w:bCs/>
          <w:sz w:val="20"/>
          <w:szCs w:val="20"/>
          <w:lang w:eastAsia="de-AT"/>
        </w:rPr>
        <w:t>.</w:t>
      </w:r>
      <w:r w:rsidRPr="00155796">
        <w:rPr>
          <w:rFonts w:eastAsia="Times New Roman" w:cs="Arial"/>
          <w:sz w:val="20"/>
          <w:szCs w:val="20"/>
          <w:lang w:eastAsia="de-AT"/>
        </w:rPr>
        <w:t xml:space="preserve"> Ab 2013 werden mehrere südsteirische Bezirke zusammengelegt. Einer der neuen Bezirke bestehend aus </w:t>
      </w:r>
      <w:proofErr w:type="spellStart"/>
      <w:r w:rsidRPr="00155796">
        <w:rPr>
          <w:rFonts w:eastAsia="Times New Roman" w:cs="Arial"/>
          <w:sz w:val="20"/>
          <w:szCs w:val="20"/>
          <w:lang w:eastAsia="de-AT"/>
        </w:rPr>
        <w:t>Radkersburg</w:t>
      </w:r>
      <w:proofErr w:type="spellEnd"/>
      <w:r w:rsidRPr="00155796">
        <w:rPr>
          <w:rFonts w:eastAsia="Times New Roman" w:cs="Arial"/>
          <w:sz w:val="20"/>
          <w:szCs w:val="20"/>
          <w:lang w:eastAsia="de-AT"/>
        </w:rPr>
        <w:t xml:space="preserve"> und </w:t>
      </w:r>
      <w:proofErr w:type="spellStart"/>
      <w:r w:rsidRPr="00155796">
        <w:rPr>
          <w:rFonts w:eastAsia="Times New Roman" w:cs="Arial"/>
          <w:sz w:val="20"/>
          <w:szCs w:val="20"/>
          <w:lang w:eastAsia="de-AT"/>
        </w:rPr>
        <w:t>Feldbach</w:t>
      </w:r>
      <w:proofErr w:type="spellEnd"/>
      <w:r w:rsidRPr="00155796">
        <w:rPr>
          <w:rFonts w:eastAsia="Times New Roman" w:cs="Arial"/>
          <w:sz w:val="20"/>
          <w:szCs w:val="20"/>
          <w:lang w:eastAsia="de-AT"/>
        </w:rPr>
        <w:t xml:space="preserve"> hätte „Vulkanland" heißen sollen. Nach Protesten - eine Facebook-Initiative sprach von „Zwangsvulkanisierung" - einigte sich die steirische Landesregierung Montagabend mit den Lokalpolitikern auf einen neuen, vergleichsweise sehr schlichten Namen: „Südoststeiermark".</w:t>
      </w:r>
    </w:p>
    <w:p w:rsidR="00240D82" w:rsidRPr="00155796" w:rsidRDefault="00240D82" w:rsidP="00240D82">
      <w:pPr>
        <w:shd w:val="clear" w:color="auto" w:fill="FFFFFF"/>
        <w:spacing w:after="225" w:line="336" w:lineRule="atLeast"/>
        <w:rPr>
          <w:rFonts w:eastAsia="Times New Roman" w:cs="Arial"/>
          <w:sz w:val="20"/>
          <w:szCs w:val="20"/>
          <w:lang w:eastAsia="de-AT"/>
        </w:rPr>
      </w:pPr>
      <w:r w:rsidRPr="00155796">
        <w:rPr>
          <w:rFonts w:eastAsia="Times New Roman" w:cs="Arial"/>
          <w:sz w:val="20"/>
          <w:szCs w:val="20"/>
          <w:lang w:eastAsia="de-AT"/>
        </w:rPr>
        <w:t>Der Hintergrund: „Vulkanland" ist ein Markenname. Vor 20 Jahren schlossen sich mehrere Kleinregionen auf Initiative des Landtagsabgeordneten Josef Ober (ÖVP) zur gleichnamigen Plattform zusammen. Heute vermarkten 79 kleine Gemeinden unter diesem Namen ihre Produkte - etwa den „Vulcano-Schinken" oder das „Lava-Bier". Der Begriff bezieht sich auf die Entstehungszeit der Region vor Millionen Jahren, als vulkanische Tätigkeit die heutige Hügellandschaft formte. Genau nach dieser Gemeinde-Kooperation hätte auch der neue Bezirk benannt werden sollen. Man wollte einen Namen, den es in der Region bereits gab. Doch die Initiatoren von „Vulkanland" waren nicht begeistert. Josef Ober hatte die Landesregierung aufgefordert, „von der Namensgebung Abstand zu nehmen". Die Verbindung des Markennamens mit der Verwaltungseinheit tue der regionalen Entwicklung nicht gut.</w:t>
      </w:r>
    </w:p>
    <w:p w:rsidR="00240D82" w:rsidRPr="00155796" w:rsidRDefault="00240D82" w:rsidP="00240D82">
      <w:pPr>
        <w:shd w:val="clear" w:color="auto" w:fill="FFFFFF"/>
        <w:spacing w:after="225" w:line="264" w:lineRule="atLeast"/>
        <w:outlineLvl w:val="2"/>
        <w:rPr>
          <w:rFonts w:eastAsia="Times New Roman" w:cs="Arial"/>
          <w:b/>
          <w:bCs/>
          <w:szCs w:val="30"/>
          <w:lang w:eastAsia="de-AT"/>
        </w:rPr>
      </w:pPr>
      <w:r w:rsidRPr="00155796">
        <w:rPr>
          <w:rFonts w:eastAsia="Times New Roman" w:cs="Arial"/>
          <w:b/>
          <w:bCs/>
          <w:szCs w:val="30"/>
          <w:lang w:eastAsia="de-AT"/>
        </w:rPr>
        <w:t>Forderung: Fusion mit Leibnitz</w:t>
      </w:r>
    </w:p>
    <w:p w:rsidR="00240D82" w:rsidRPr="00155796" w:rsidRDefault="00240D82" w:rsidP="00240D82">
      <w:pPr>
        <w:shd w:val="clear" w:color="auto" w:fill="FFFFFF"/>
        <w:spacing w:after="225" w:line="336" w:lineRule="atLeast"/>
        <w:rPr>
          <w:rFonts w:eastAsia="Times New Roman" w:cs="Arial"/>
          <w:sz w:val="20"/>
          <w:szCs w:val="20"/>
          <w:lang w:eastAsia="de-AT"/>
        </w:rPr>
      </w:pPr>
      <w:r w:rsidRPr="00155796">
        <w:rPr>
          <w:rFonts w:eastAsia="Times New Roman" w:cs="Arial"/>
          <w:sz w:val="20"/>
          <w:szCs w:val="20"/>
          <w:lang w:eastAsia="de-AT"/>
        </w:rPr>
        <w:t xml:space="preserve">Diskussionen gibt es aber nicht nur um den Namen des Bezirks, sondern auch um dessen Zusammensetzung. Sowohl die Bürgerliste Bad </w:t>
      </w:r>
      <w:proofErr w:type="spellStart"/>
      <w:r w:rsidRPr="00155796">
        <w:rPr>
          <w:rFonts w:eastAsia="Times New Roman" w:cs="Arial"/>
          <w:sz w:val="20"/>
          <w:szCs w:val="20"/>
          <w:lang w:eastAsia="de-AT"/>
        </w:rPr>
        <w:t>Radkersburg</w:t>
      </w:r>
      <w:proofErr w:type="spellEnd"/>
      <w:r w:rsidRPr="00155796">
        <w:rPr>
          <w:rFonts w:eastAsia="Times New Roman" w:cs="Arial"/>
          <w:sz w:val="20"/>
          <w:szCs w:val="20"/>
          <w:lang w:eastAsia="de-AT"/>
        </w:rPr>
        <w:t xml:space="preserve"> als auch das BZÖ wollen </w:t>
      </w:r>
      <w:proofErr w:type="spellStart"/>
      <w:r w:rsidRPr="00155796">
        <w:rPr>
          <w:rFonts w:eastAsia="Times New Roman" w:cs="Arial"/>
          <w:sz w:val="20"/>
          <w:szCs w:val="20"/>
          <w:lang w:eastAsia="de-AT"/>
        </w:rPr>
        <w:t>Radkersburg</w:t>
      </w:r>
      <w:proofErr w:type="spellEnd"/>
      <w:r w:rsidRPr="00155796">
        <w:rPr>
          <w:rFonts w:eastAsia="Times New Roman" w:cs="Arial"/>
          <w:sz w:val="20"/>
          <w:szCs w:val="20"/>
          <w:lang w:eastAsia="de-AT"/>
        </w:rPr>
        <w:t xml:space="preserve"> mit Leibnitz - und nicht wie von der Landesregierung geplant mit </w:t>
      </w:r>
      <w:proofErr w:type="spellStart"/>
      <w:r w:rsidRPr="00155796">
        <w:rPr>
          <w:rFonts w:eastAsia="Times New Roman" w:cs="Arial"/>
          <w:sz w:val="20"/>
          <w:szCs w:val="20"/>
          <w:lang w:eastAsia="de-AT"/>
        </w:rPr>
        <w:t>Feldbach</w:t>
      </w:r>
      <w:proofErr w:type="spellEnd"/>
      <w:r w:rsidRPr="00155796">
        <w:rPr>
          <w:rFonts w:eastAsia="Times New Roman" w:cs="Arial"/>
          <w:sz w:val="20"/>
          <w:szCs w:val="20"/>
          <w:lang w:eastAsia="de-AT"/>
        </w:rPr>
        <w:t xml:space="preserve"> - zusammenlegen. Man dürfe eine gewachsene Region nicht zerreißen, so das BZÖ. Die Landesregierung sieht das anders: Die Zustimmung in er Bevölkerung sei hoch. Details sollen am 15. Mai geklärt werden.</w:t>
      </w:r>
    </w:p>
    <w:p w:rsidR="00240D82" w:rsidRPr="00155796" w:rsidRDefault="00240D82" w:rsidP="00240D82">
      <w:pPr>
        <w:shd w:val="clear" w:color="auto" w:fill="FFFFFF"/>
        <w:spacing w:after="225" w:line="336" w:lineRule="atLeast"/>
        <w:rPr>
          <w:rFonts w:eastAsia="Times New Roman" w:cs="Arial"/>
          <w:sz w:val="20"/>
          <w:szCs w:val="20"/>
          <w:lang w:eastAsia="de-AT"/>
        </w:rPr>
      </w:pPr>
      <w:r w:rsidRPr="00155796">
        <w:rPr>
          <w:rFonts w:eastAsia="Times New Roman" w:cs="Arial"/>
          <w:sz w:val="20"/>
          <w:szCs w:val="20"/>
          <w:lang w:eastAsia="de-AT"/>
        </w:rPr>
        <w:t>("Die Presse", Print-Ausgabe, 24.04.2012)</w:t>
      </w:r>
      <w:r>
        <w:rPr>
          <w:rFonts w:eastAsia="Times New Roman" w:cs="Arial"/>
          <w:sz w:val="20"/>
          <w:szCs w:val="20"/>
          <w:lang w:eastAsia="de-AT"/>
        </w:rPr>
        <w:t xml:space="preserve"> </w:t>
      </w:r>
      <w:r>
        <w:rPr>
          <w:rFonts w:eastAsia="Times New Roman" w:cs="Arial"/>
          <w:smallCaps/>
          <w:sz w:val="22"/>
          <w:szCs w:val="20"/>
          <w:lang w:eastAsia="de-AT"/>
        </w:rPr>
        <w:t>(</w:t>
      </w:r>
      <w:r w:rsidRPr="00155796">
        <w:rPr>
          <w:rFonts w:eastAsia="Times New Roman" w:cs="Arial"/>
          <w:smallCaps/>
          <w:sz w:val="22"/>
          <w:szCs w:val="20"/>
          <w:lang w:eastAsia="de-AT"/>
        </w:rPr>
        <w:t>Die Presse</w:t>
      </w:r>
      <w:r>
        <w:rPr>
          <w:rFonts w:eastAsia="Times New Roman" w:cs="Arial"/>
          <w:sz w:val="22"/>
          <w:szCs w:val="20"/>
          <w:lang w:eastAsia="de-AT"/>
        </w:rPr>
        <w:t xml:space="preserve"> </w:t>
      </w:r>
      <w:r w:rsidRPr="00155796">
        <w:rPr>
          <w:rFonts w:eastAsia="Times New Roman" w:cs="Arial"/>
          <w:sz w:val="22"/>
          <w:szCs w:val="20"/>
          <w:lang w:eastAsia="de-AT"/>
        </w:rPr>
        <w:t>2012</w:t>
      </w:r>
      <w:r>
        <w:rPr>
          <w:rFonts w:eastAsia="Times New Roman" w:cs="Arial"/>
          <w:sz w:val="22"/>
          <w:szCs w:val="20"/>
          <w:lang w:eastAsia="de-AT"/>
        </w:rPr>
        <w:t xml:space="preserve">: </w:t>
      </w:r>
      <w:proofErr w:type="spellStart"/>
      <w:r>
        <w:rPr>
          <w:rFonts w:eastAsia="Times New Roman" w:cs="Arial"/>
          <w:sz w:val="22"/>
          <w:szCs w:val="20"/>
          <w:lang w:eastAsia="de-AT"/>
        </w:rPr>
        <w:t>o.S</w:t>
      </w:r>
      <w:proofErr w:type="spellEnd"/>
      <w:r>
        <w:rPr>
          <w:rFonts w:eastAsia="Times New Roman" w:cs="Arial"/>
          <w:sz w:val="22"/>
          <w:szCs w:val="20"/>
          <w:lang w:eastAsia="de-AT"/>
        </w:rPr>
        <w:t>.</w:t>
      </w:r>
      <w:r w:rsidRPr="00155796">
        <w:rPr>
          <w:rFonts w:eastAsia="Times New Roman" w:cs="Arial"/>
          <w:sz w:val="22"/>
          <w:szCs w:val="20"/>
          <w:lang w:eastAsia="de-AT"/>
        </w:rPr>
        <w:t>)</w:t>
      </w:r>
    </w:p>
    <w:p w:rsidR="00240D82" w:rsidRPr="00155796" w:rsidRDefault="00240D82" w:rsidP="00240D82">
      <w:pPr>
        <w:spacing w:line="276" w:lineRule="auto"/>
        <w:jc w:val="left"/>
        <w:rPr>
          <w:rFonts w:eastAsia="Times New Roman" w:cs="Arial"/>
          <w:b/>
          <w:smallCaps/>
          <w:szCs w:val="20"/>
          <w:lang w:eastAsia="de-AT"/>
        </w:rPr>
      </w:pPr>
      <w:r w:rsidRPr="00155796">
        <w:rPr>
          <w:rFonts w:eastAsia="Times New Roman" w:cs="Arial"/>
          <w:b/>
          <w:szCs w:val="20"/>
          <w:lang w:eastAsia="de-AT"/>
        </w:rPr>
        <w:t>Quelle</w:t>
      </w:r>
      <w:r w:rsidRPr="00155796">
        <w:rPr>
          <w:rFonts w:eastAsia="Times New Roman" w:cs="Arial"/>
          <w:b/>
          <w:smallCaps/>
          <w:szCs w:val="20"/>
          <w:lang w:eastAsia="de-AT"/>
        </w:rPr>
        <w:t>:</w:t>
      </w:r>
    </w:p>
    <w:p w:rsidR="00240D82" w:rsidRPr="00155796" w:rsidRDefault="00240D82" w:rsidP="00240D82">
      <w:pPr>
        <w:spacing w:after="200" w:line="276" w:lineRule="auto"/>
        <w:jc w:val="left"/>
        <w:rPr>
          <w:rFonts w:eastAsia="Times New Roman" w:cs="Arial"/>
          <w:sz w:val="22"/>
          <w:szCs w:val="20"/>
          <w:lang w:eastAsia="de-AT"/>
        </w:rPr>
      </w:pPr>
      <w:r w:rsidRPr="00155796">
        <w:rPr>
          <w:rFonts w:eastAsia="Times New Roman" w:cs="Arial"/>
          <w:smallCaps/>
          <w:sz w:val="22"/>
          <w:szCs w:val="20"/>
          <w:lang w:eastAsia="de-AT"/>
        </w:rPr>
        <w:t>Die Presse</w:t>
      </w:r>
      <w:r w:rsidRPr="00155796">
        <w:rPr>
          <w:rFonts w:eastAsia="Times New Roman" w:cs="Arial"/>
          <w:sz w:val="22"/>
          <w:szCs w:val="20"/>
          <w:lang w:eastAsia="de-AT"/>
        </w:rPr>
        <w:t xml:space="preserve"> (2012): „Südoststeiermark“ statt Bezirk „Vulkanland“. &lt;</w:t>
      </w:r>
      <w:hyperlink r:id="rId8" w:history="1">
        <w:r w:rsidRPr="00155796">
          <w:rPr>
            <w:rStyle w:val="Hyperlink"/>
            <w:rFonts w:eastAsia="Times New Roman" w:cs="Arial"/>
            <w:sz w:val="22"/>
            <w:szCs w:val="20"/>
            <w:lang w:eastAsia="de-AT"/>
          </w:rPr>
          <w:t>http://diepresse.com/home/politik/innenpolitik/751859/Sudoststeiermark-statt-Bezirk-Vulkanland?from=suche.intern.portal</w:t>
        </w:r>
      </w:hyperlink>
      <w:r w:rsidRPr="00155796">
        <w:rPr>
          <w:rFonts w:eastAsia="Times New Roman" w:cs="Arial"/>
          <w:sz w:val="22"/>
          <w:szCs w:val="20"/>
          <w:lang w:eastAsia="de-AT"/>
        </w:rPr>
        <w:t>&gt; (Zugriff: 2015-01-22).</w:t>
      </w:r>
    </w:p>
    <w:p w:rsidR="00722AA6" w:rsidRPr="00240D82" w:rsidRDefault="00240D82" w:rsidP="00240D82">
      <w:pPr>
        <w:spacing w:after="200" w:line="276" w:lineRule="auto"/>
        <w:jc w:val="left"/>
        <w:rPr>
          <w:rFonts w:eastAsia="Times New Roman" w:cs="Arial"/>
          <w:sz w:val="22"/>
          <w:szCs w:val="20"/>
          <w:lang w:eastAsia="de-AT"/>
        </w:rPr>
      </w:pPr>
      <w:r w:rsidRPr="00155796">
        <w:rPr>
          <w:rFonts w:eastAsia="Times New Roman" w:cs="Arial"/>
          <w:sz w:val="22"/>
          <w:szCs w:val="20"/>
          <w:lang w:eastAsia="de-AT"/>
        </w:rPr>
        <w:t xml:space="preserve">© </w:t>
      </w:r>
      <w:r w:rsidRPr="00155796">
        <w:rPr>
          <w:rFonts w:cs="Arial"/>
          <w:sz w:val="22"/>
        </w:rPr>
        <w:t>2015 DiePresse.com</w:t>
      </w:r>
      <w:r w:rsidRPr="00155796">
        <w:rPr>
          <w:rFonts w:eastAsia="Times New Roman" w:cs="Arial"/>
          <w:sz w:val="22"/>
          <w:szCs w:val="20"/>
          <w:lang w:eastAsia="de-AT"/>
        </w:rPr>
        <w:t xml:space="preserve"> </w:t>
      </w:r>
    </w:p>
    <w:sectPr w:rsidR="00722AA6" w:rsidRPr="00240D8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5AB" w:rsidRDefault="007D55AB" w:rsidP="00A27949">
      <w:pPr>
        <w:spacing w:line="240" w:lineRule="auto"/>
      </w:pPr>
      <w:r>
        <w:separator/>
      </w:r>
    </w:p>
  </w:endnote>
  <w:endnote w:type="continuationSeparator" w:id="0">
    <w:p w:rsidR="007D55AB" w:rsidRDefault="007D55AB" w:rsidP="00A27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5AB" w:rsidRDefault="007D55AB" w:rsidP="00A27949">
      <w:pPr>
        <w:spacing w:line="240" w:lineRule="auto"/>
      </w:pPr>
      <w:r>
        <w:separator/>
      </w:r>
    </w:p>
  </w:footnote>
  <w:footnote w:type="continuationSeparator" w:id="0">
    <w:p w:rsidR="007D55AB" w:rsidRDefault="007D55AB" w:rsidP="00A279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49" w:rsidRDefault="00A27949">
    <w:pPr>
      <w:pStyle w:val="Kopfzeile"/>
    </w:pPr>
    <w:r>
      <w:t>Simone Brandner</w:t>
    </w:r>
    <w:r>
      <w:tab/>
    </w:r>
    <w:r>
      <w:tab/>
      <w:t>FD kompetent auf die Matura vorbereitet</w:t>
    </w:r>
  </w:p>
  <w:p w:rsidR="00A27949" w:rsidRDefault="00A27949">
    <w:pPr>
      <w:pStyle w:val="Kopfzeile"/>
    </w:pPr>
    <w:r>
      <w:tab/>
    </w:r>
    <w:r>
      <w:tab/>
      <w:t>WS 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1F55"/>
    <w:multiLevelType w:val="hybridMultilevel"/>
    <w:tmpl w:val="085AABAC"/>
    <w:lvl w:ilvl="0" w:tplc="C32635D2">
      <w:start w:val="1"/>
      <w:numFmt w:val="decimal"/>
      <w:pStyle w:val="berschrift1"/>
      <w:lvlText w:val="%1.1"/>
      <w:lvlJc w:val="left"/>
      <w:pPr>
        <w:ind w:left="927"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169FA"/>
    <w:multiLevelType w:val="hybridMultilevel"/>
    <w:tmpl w:val="76A6561C"/>
    <w:lvl w:ilvl="0" w:tplc="47D071CE">
      <w:start w:val="1"/>
      <w:numFmt w:val="decimal"/>
      <w:pStyle w:val="KeinLeerraum"/>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1"/>
  </w:num>
  <w:num w:numId="6">
    <w:abstractNumId w:val="0"/>
  </w:num>
  <w:num w:numId="7">
    <w:abstractNumId w:val="0"/>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82"/>
    <w:rsid w:val="00240D82"/>
    <w:rsid w:val="00722AA6"/>
    <w:rsid w:val="007D55AB"/>
    <w:rsid w:val="008959A4"/>
    <w:rsid w:val="00A27949"/>
    <w:rsid w:val="00D44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0D82"/>
    <w:pPr>
      <w:spacing w:after="0" w:line="360" w:lineRule="auto"/>
      <w:jc w:val="both"/>
    </w:pPr>
    <w:rPr>
      <w:rFonts w:ascii="Arial" w:hAnsi="Arial"/>
      <w:sz w:val="24"/>
    </w:rPr>
  </w:style>
  <w:style w:type="paragraph" w:styleId="berschrift1">
    <w:name w:val="heading 1"/>
    <w:aliases w:val="Unter- Überschrift 1"/>
    <w:next w:val="Standard"/>
    <w:link w:val="berschrift1Zchn"/>
    <w:uiPriority w:val="9"/>
    <w:qFormat/>
    <w:rsid w:val="00D44F40"/>
    <w:pPr>
      <w:keepNext/>
      <w:keepLines/>
      <w:numPr>
        <w:numId w:val="6"/>
      </w:numPr>
      <w:spacing w:before="120" w:after="240" w:line="360" w:lineRule="auto"/>
      <w:jc w:val="both"/>
      <w:outlineLvl w:val="0"/>
    </w:pPr>
    <w:rPr>
      <w:rFonts w:ascii="Times New Roman" w:eastAsiaTheme="majorEastAsia" w:hAnsi="Times New Roman" w:cstheme="majorBidi"/>
      <w:b/>
      <w:bCs/>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Überschrift"/>
    <w:uiPriority w:val="1"/>
    <w:qFormat/>
    <w:rsid w:val="00D44F40"/>
    <w:pPr>
      <w:numPr>
        <w:numId w:val="8"/>
      </w:numPr>
      <w:spacing w:before="120" w:after="120" w:line="360" w:lineRule="auto"/>
      <w:jc w:val="both"/>
    </w:pPr>
    <w:rPr>
      <w:rFonts w:ascii="Times New Roman" w:hAnsi="Times New Roman"/>
      <w:b/>
      <w:sz w:val="28"/>
    </w:rPr>
  </w:style>
  <w:style w:type="character" w:customStyle="1" w:styleId="berschrift1Zchn">
    <w:name w:val="Überschrift 1 Zchn"/>
    <w:aliases w:val="Unter- Überschrift 1 Zchn"/>
    <w:basedOn w:val="Absatz-Standardschriftart"/>
    <w:link w:val="berschrift1"/>
    <w:uiPriority w:val="9"/>
    <w:rsid w:val="00D44F40"/>
    <w:rPr>
      <w:rFonts w:ascii="Times New Roman" w:eastAsiaTheme="majorEastAsia" w:hAnsi="Times New Roman" w:cstheme="majorBidi"/>
      <w:b/>
      <w:bCs/>
      <w:sz w:val="26"/>
      <w:szCs w:val="28"/>
    </w:rPr>
  </w:style>
  <w:style w:type="character" w:styleId="Hyperlink">
    <w:name w:val="Hyperlink"/>
    <w:basedOn w:val="Absatz-Standardschriftart"/>
    <w:uiPriority w:val="99"/>
    <w:unhideWhenUsed/>
    <w:rsid w:val="00240D82"/>
    <w:rPr>
      <w:color w:val="0000FF"/>
      <w:u w:val="single"/>
    </w:rPr>
  </w:style>
  <w:style w:type="paragraph" w:styleId="Kopfzeile">
    <w:name w:val="header"/>
    <w:basedOn w:val="Standard"/>
    <w:link w:val="KopfzeileZchn"/>
    <w:uiPriority w:val="99"/>
    <w:unhideWhenUsed/>
    <w:rsid w:val="00A2794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27949"/>
    <w:rPr>
      <w:rFonts w:ascii="Arial" w:hAnsi="Arial"/>
      <w:sz w:val="24"/>
    </w:rPr>
  </w:style>
  <w:style w:type="paragraph" w:styleId="Fuzeile">
    <w:name w:val="footer"/>
    <w:basedOn w:val="Standard"/>
    <w:link w:val="FuzeileZchn"/>
    <w:uiPriority w:val="99"/>
    <w:unhideWhenUsed/>
    <w:rsid w:val="00A2794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2794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0D82"/>
    <w:pPr>
      <w:spacing w:after="0" w:line="360" w:lineRule="auto"/>
      <w:jc w:val="both"/>
    </w:pPr>
    <w:rPr>
      <w:rFonts w:ascii="Arial" w:hAnsi="Arial"/>
      <w:sz w:val="24"/>
    </w:rPr>
  </w:style>
  <w:style w:type="paragraph" w:styleId="berschrift1">
    <w:name w:val="heading 1"/>
    <w:aliases w:val="Unter- Überschrift 1"/>
    <w:next w:val="Standard"/>
    <w:link w:val="berschrift1Zchn"/>
    <w:uiPriority w:val="9"/>
    <w:qFormat/>
    <w:rsid w:val="00D44F40"/>
    <w:pPr>
      <w:keepNext/>
      <w:keepLines/>
      <w:numPr>
        <w:numId w:val="6"/>
      </w:numPr>
      <w:spacing w:before="120" w:after="240" w:line="360" w:lineRule="auto"/>
      <w:jc w:val="both"/>
      <w:outlineLvl w:val="0"/>
    </w:pPr>
    <w:rPr>
      <w:rFonts w:ascii="Times New Roman" w:eastAsiaTheme="majorEastAsia" w:hAnsi="Times New Roman" w:cstheme="majorBidi"/>
      <w:b/>
      <w:bCs/>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Überschrift"/>
    <w:uiPriority w:val="1"/>
    <w:qFormat/>
    <w:rsid w:val="00D44F40"/>
    <w:pPr>
      <w:numPr>
        <w:numId w:val="8"/>
      </w:numPr>
      <w:spacing w:before="120" w:after="120" w:line="360" w:lineRule="auto"/>
      <w:jc w:val="both"/>
    </w:pPr>
    <w:rPr>
      <w:rFonts w:ascii="Times New Roman" w:hAnsi="Times New Roman"/>
      <w:b/>
      <w:sz w:val="28"/>
    </w:rPr>
  </w:style>
  <w:style w:type="character" w:customStyle="1" w:styleId="berschrift1Zchn">
    <w:name w:val="Überschrift 1 Zchn"/>
    <w:aliases w:val="Unter- Überschrift 1 Zchn"/>
    <w:basedOn w:val="Absatz-Standardschriftart"/>
    <w:link w:val="berschrift1"/>
    <w:uiPriority w:val="9"/>
    <w:rsid w:val="00D44F40"/>
    <w:rPr>
      <w:rFonts w:ascii="Times New Roman" w:eastAsiaTheme="majorEastAsia" w:hAnsi="Times New Roman" w:cstheme="majorBidi"/>
      <w:b/>
      <w:bCs/>
      <w:sz w:val="26"/>
      <w:szCs w:val="28"/>
    </w:rPr>
  </w:style>
  <w:style w:type="character" w:styleId="Hyperlink">
    <w:name w:val="Hyperlink"/>
    <w:basedOn w:val="Absatz-Standardschriftart"/>
    <w:uiPriority w:val="99"/>
    <w:unhideWhenUsed/>
    <w:rsid w:val="00240D82"/>
    <w:rPr>
      <w:color w:val="0000FF"/>
      <w:u w:val="single"/>
    </w:rPr>
  </w:style>
  <w:style w:type="paragraph" w:styleId="Kopfzeile">
    <w:name w:val="header"/>
    <w:basedOn w:val="Standard"/>
    <w:link w:val="KopfzeileZchn"/>
    <w:uiPriority w:val="99"/>
    <w:unhideWhenUsed/>
    <w:rsid w:val="00A2794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27949"/>
    <w:rPr>
      <w:rFonts w:ascii="Arial" w:hAnsi="Arial"/>
      <w:sz w:val="24"/>
    </w:rPr>
  </w:style>
  <w:style w:type="paragraph" w:styleId="Fuzeile">
    <w:name w:val="footer"/>
    <w:basedOn w:val="Standard"/>
    <w:link w:val="FuzeileZchn"/>
    <w:uiPriority w:val="99"/>
    <w:unhideWhenUsed/>
    <w:rsid w:val="00A2794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2794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epresse.com/home/politik/innenpolitik/751859/Sudoststeiermark-statt-Bezirk-Vulkanland?from=suche.intern.port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Brandner</dc:creator>
  <cp:lastModifiedBy>Simone Brandner</cp:lastModifiedBy>
  <cp:revision>2</cp:revision>
  <dcterms:created xsi:type="dcterms:W3CDTF">2015-03-26T19:01:00Z</dcterms:created>
  <dcterms:modified xsi:type="dcterms:W3CDTF">2015-03-26T19:11:00Z</dcterms:modified>
</cp:coreProperties>
</file>