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0D" w:rsidRDefault="00983E0D" w:rsidP="00983E0D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2EC6327" wp14:editId="51A4A45C">
            <wp:simplePos x="0" y="0"/>
            <wp:positionH relativeFrom="column">
              <wp:posOffset>-290195</wp:posOffset>
            </wp:positionH>
            <wp:positionV relativeFrom="paragraph">
              <wp:posOffset>490855</wp:posOffset>
            </wp:positionV>
            <wp:extent cx="6457950" cy="6473779"/>
            <wp:effectExtent l="0" t="0" r="0" b="3810"/>
            <wp:wrapNone/>
            <wp:docPr id="20" name="Grafik 20" descr="Landkarte Europas mit den EU-Staaten, farblich nach ihrem Beitrittsdatum voneinander unterschie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 descr="Landkarte Europas mit den EU-Staaten, farblich nach ihrem Beitrittsdatum voneinander unterschieden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647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M1 Mitgliedsländer der Eur</w:t>
      </w:r>
      <w:bookmarkStart w:id="0" w:name="_GoBack"/>
      <w:bookmarkEnd w:id="0"/>
      <w:r>
        <w:rPr>
          <w:b/>
          <w:sz w:val="24"/>
        </w:rPr>
        <w:t>opäischen Union</w:t>
      </w:r>
    </w:p>
    <w:p w:rsidR="00983E0D" w:rsidRPr="00983E0D" w:rsidRDefault="00983E0D" w:rsidP="00983E0D"/>
    <w:p w:rsidR="00983E0D" w:rsidRPr="00983E0D" w:rsidRDefault="00983E0D" w:rsidP="00983E0D"/>
    <w:p w:rsidR="00983E0D" w:rsidRPr="00983E0D" w:rsidRDefault="00983E0D" w:rsidP="00983E0D"/>
    <w:p w:rsidR="00983E0D" w:rsidRPr="00983E0D" w:rsidRDefault="00983E0D" w:rsidP="00983E0D"/>
    <w:p w:rsidR="00983E0D" w:rsidRPr="00983E0D" w:rsidRDefault="00983E0D" w:rsidP="00983E0D"/>
    <w:p w:rsidR="00983E0D" w:rsidRPr="00983E0D" w:rsidRDefault="00983E0D" w:rsidP="00983E0D"/>
    <w:p w:rsidR="00983E0D" w:rsidRPr="00983E0D" w:rsidRDefault="00983E0D" w:rsidP="00983E0D"/>
    <w:p w:rsidR="00983E0D" w:rsidRPr="00983E0D" w:rsidRDefault="00983E0D" w:rsidP="00983E0D"/>
    <w:p w:rsidR="00983E0D" w:rsidRPr="00983E0D" w:rsidRDefault="00983E0D" w:rsidP="00983E0D"/>
    <w:p w:rsidR="00983E0D" w:rsidRPr="00983E0D" w:rsidRDefault="00983E0D" w:rsidP="00983E0D"/>
    <w:p w:rsidR="00983E0D" w:rsidRPr="00983E0D" w:rsidRDefault="00983E0D" w:rsidP="00983E0D"/>
    <w:p w:rsidR="00983E0D" w:rsidRPr="00983E0D" w:rsidRDefault="00983E0D" w:rsidP="00983E0D"/>
    <w:p w:rsidR="00983E0D" w:rsidRPr="00983E0D" w:rsidRDefault="00983E0D" w:rsidP="00983E0D"/>
    <w:p w:rsidR="00983E0D" w:rsidRPr="00983E0D" w:rsidRDefault="00983E0D" w:rsidP="00983E0D"/>
    <w:p w:rsidR="00983E0D" w:rsidRPr="00983E0D" w:rsidRDefault="00983E0D" w:rsidP="00983E0D"/>
    <w:p w:rsidR="00983E0D" w:rsidRPr="00983E0D" w:rsidRDefault="00983E0D" w:rsidP="00983E0D"/>
    <w:p w:rsidR="00983E0D" w:rsidRPr="00983E0D" w:rsidRDefault="00983E0D" w:rsidP="00983E0D"/>
    <w:p w:rsidR="00983E0D" w:rsidRPr="00983E0D" w:rsidRDefault="00983E0D" w:rsidP="00983E0D"/>
    <w:p w:rsidR="00983E0D" w:rsidRPr="00983E0D" w:rsidRDefault="00983E0D" w:rsidP="00983E0D"/>
    <w:p w:rsidR="00983E0D" w:rsidRPr="00983E0D" w:rsidRDefault="00983E0D" w:rsidP="00983E0D"/>
    <w:p w:rsidR="00983E0D" w:rsidRPr="00983E0D" w:rsidRDefault="00983E0D" w:rsidP="00983E0D"/>
    <w:p w:rsidR="00983E0D" w:rsidRDefault="00983E0D" w:rsidP="00983E0D"/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1360"/>
        <w:gridCol w:w="8387"/>
      </w:tblGrid>
      <w:tr w:rsidR="00983E0D" w:rsidRPr="00C13E1E" w:rsidTr="00AE715A">
        <w:trPr>
          <w:trHeight w:val="309"/>
        </w:trPr>
        <w:tc>
          <w:tcPr>
            <w:tcW w:w="1360" w:type="dxa"/>
          </w:tcPr>
          <w:p w:rsidR="00983E0D" w:rsidRPr="00C13E1E" w:rsidRDefault="00983E0D" w:rsidP="00AE715A">
            <w:pPr>
              <w:rPr>
                <w:sz w:val="24"/>
              </w:rPr>
            </w:pPr>
            <w:r w:rsidRPr="00C13E1E">
              <w:rPr>
                <w:sz w:val="24"/>
              </w:rPr>
              <w:t>Dateiname</w:t>
            </w:r>
          </w:p>
        </w:tc>
        <w:tc>
          <w:tcPr>
            <w:tcW w:w="8387" w:type="dxa"/>
          </w:tcPr>
          <w:p w:rsidR="00983E0D" w:rsidRPr="00C13E1E" w:rsidRDefault="00983E0D" w:rsidP="00AE71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M1 Mitgliedsländer der Europäischen Union</w:t>
            </w:r>
          </w:p>
        </w:tc>
      </w:tr>
      <w:tr w:rsidR="00983E0D" w:rsidTr="00AE715A">
        <w:trPr>
          <w:trHeight w:val="294"/>
        </w:trPr>
        <w:tc>
          <w:tcPr>
            <w:tcW w:w="1360" w:type="dxa"/>
          </w:tcPr>
          <w:p w:rsidR="00983E0D" w:rsidRDefault="00983E0D" w:rsidP="00AE715A">
            <w:pPr>
              <w:rPr>
                <w:sz w:val="24"/>
              </w:rPr>
            </w:pPr>
            <w:r>
              <w:rPr>
                <w:sz w:val="24"/>
              </w:rPr>
              <w:t>Kurzbeleg</w:t>
            </w:r>
          </w:p>
        </w:tc>
        <w:tc>
          <w:tcPr>
            <w:tcW w:w="8387" w:type="dxa"/>
          </w:tcPr>
          <w:p w:rsidR="00983E0D" w:rsidRDefault="00983E0D" w:rsidP="00AE715A">
            <w:pPr>
              <w:rPr>
                <w:sz w:val="24"/>
              </w:rPr>
            </w:pPr>
            <w:r w:rsidRPr="00EA77C9">
              <w:rPr>
                <w:smallCaps/>
                <w:sz w:val="24"/>
              </w:rPr>
              <w:t>Aktion Europa</w:t>
            </w:r>
            <w:r>
              <w:rPr>
                <w:sz w:val="24"/>
              </w:rPr>
              <w:t xml:space="preserve"> 2012: o.S.</w:t>
            </w:r>
          </w:p>
        </w:tc>
      </w:tr>
      <w:tr w:rsidR="00983E0D" w:rsidRPr="00374AAF" w:rsidTr="00AE715A">
        <w:trPr>
          <w:trHeight w:val="605"/>
        </w:trPr>
        <w:tc>
          <w:tcPr>
            <w:tcW w:w="1360" w:type="dxa"/>
          </w:tcPr>
          <w:p w:rsidR="00983E0D" w:rsidRDefault="00983E0D" w:rsidP="00AE715A">
            <w:pPr>
              <w:rPr>
                <w:sz w:val="24"/>
              </w:rPr>
            </w:pPr>
            <w:r>
              <w:rPr>
                <w:sz w:val="24"/>
              </w:rPr>
              <w:t>Langbeleg</w:t>
            </w:r>
          </w:p>
        </w:tc>
        <w:tc>
          <w:tcPr>
            <w:tcW w:w="8387" w:type="dxa"/>
          </w:tcPr>
          <w:p w:rsidR="00983E0D" w:rsidRPr="00374AAF" w:rsidRDefault="00983E0D" w:rsidP="00AE715A">
            <w:pPr>
              <w:rPr>
                <w:sz w:val="24"/>
                <w:szCs w:val="24"/>
              </w:rPr>
            </w:pPr>
            <w:r w:rsidRPr="003C353C">
              <w:rPr>
                <w:smallCaps/>
                <w:sz w:val="24"/>
                <w:szCs w:val="24"/>
              </w:rPr>
              <w:t>Aktion Europa</w:t>
            </w:r>
            <w:r w:rsidRPr="00374AAF">
              <w:rPr>
                <w:sz w:val="24"/>
                <w:szCs w:val="24"/>
              </w:rPr>
              <w:t xml:space="preserve"> (2012): Mitgliedsstaaten der Europäischen Union. &lt;</w:t>
            </w:r>
            <w:hyperlink r:id="rId8" w:history="1">
              <w:r w:rsidRPr="00374AAF">
                <w:rPr>
                  <w:rStyle w:val="Hyperlink"/>
                  <w:color w:val="0000FF"/>
                  <w:sz w:val="24"/>
                  <w:szCs w:val="24"/>
                </w:rPr>
                <w:t>http://www.europarl.europa.eu/brussels/website/content/modul_01/abb_EUBeitritt2010.html</w:t>
              </w:r>
            </w:hyperlink>
            <w:r w:rsidRPr="00374AAF">
              <w:rPr>
                <w:sz w:val="24"/>
                <w:szCs w:val="24"/>
              </w:rPr>
              <w:t>&gt; (Zugriff: 2015-03-24).</w:t>
            </w:r>
          </w:p>
        </w:tc>
      </w:tr>
      <w:tr w:rsidR="00983E0D" w:rsidTr="00AE715A">
        <w:trPr>
          <w:trHeight w:val="294"/>
        </w:trPr>
        <w:tc>
          <w:tcPr>
            <w:tcW w:w="1360" w:type="dxa"/>
          </w:tcPr>
          <w:p w:rsidR="00983E0D" w:rsidRDefault="00983E0D" w:rsidP="00AE715A">
            <w:pPr>
              <w:rPr>
                <w:sz w:val="24"/>
              </w:rPr>
            </w:pPr>
            <w:r>
              <w:rPr>
                <w:sz w:val="24"/>
              </w:rPr>
              <w:t>Lizenz</w:t>
            </w:r>
          </w:p>
        </w:tc>
        <w:tc>
          <w:tcPr>
            <w:tcW w:w="8387" w:type="dxa"/>
          </w:tcPr>
          <w:p w:rsidR="00983E0D" w:rsidRDefault="00983E0D" w:rsidP="00AE715A">
            <w:pPr>
              <w:rPr>
                <w:sz w:val="24"/>
              </w:rPr>
            </w:pPr>
            <w:r>
              <w:rPr>
                <w:sz w:val="24"/>
              </w:rPr>
              <w:t>© Aktion Europa</w:t>
            </w:r>
          </w:p>
        </w:tc>
      </w:tr>
      <w:tr w:rsidR="00983E0D" w:rsidTr="00AE715A">
        <w:trPr>
          <w:trHeight w:val="309"/>
        </w:trPr>
        <w:tc>
          <w:tcPr>
            <w:tcW w:w="1360" w:type="dxa"/>
          </w:tcPr>
          <w:p w:rsidR="00983E0D" w:rsidRDefault="00983E0D" w:rsidP="00AE715A">
            <w:pPr>
              <w:rPr>
                <w:sz w:val="24"/>
              </w:rPr>
            </w:pPr>
            <w:r>
              <w:rPr>
                <w:sz w:val="24"/>
              </w:rPr>
              <w:t>Materialtyp</w:t>
            </w:r>
          </w:p>
        </w:tc>
        <w:tc>
          <w:tcPr>
            <w:tcW w:w="8387" w:type="dxa"/>
          </w:tcPr>
          <w:p w:rsidR="00983E0D" w:rsidRDefault="00983E0D" w:rsidP="00AE715A">
            <w:pPr>
              <w:rPr>
                <w:sz w:val="24"/>
              </w:rPr>
            </w:pPr>
            <w:r>
              <w:rPr>
                <w:sz w:val="24"/>
              </w:rPr>
              <w:t>Karte – Thematische Karte (Kontinent)</w:t>
            </w:r>
          </w:p>
        </w:tc>
      </w:tr>
    </w:tbl>
    <w:p w:rsidR="00E51277" w:rsidRPr="00983E0D" w:rsidRDefault="00E51277" w:rsidP="00983E0D"/>
    <w:sectPr w:rsidR="00E51277" w:rsidRPr="00983E0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C8C" w:rsidRDefault="009C1C8C" w:rsidP="009C1C8C">
      <w:pPr>
        <w:spacing w:after="0" w:line="240" w:lineRule="auto"/>
      </w:pPr>
      <w:r>
        <w:separator/>
      </w:r>
    </w:p>
  </w:endnote>
  <w:endnote w:type="continuationSeparator" w:id="0">
    <w:p w:rsidR="009C1C8C" w:rsidRDefault="009C1C8C" w:rsidP="009C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C8C" w:rsidRDefault="009C1C8C" w:rsidP="009C1C8C">
      <w:pPr>
        <w:spacing w:after="0" w:line="240" w:lineRule="auto"/>
      </w:pPr>
      <w:r>
        <w:separator/>
      </w:r>
    </w:p>
  </w:footnote>
  <w:footnote w:type="continuationSeparator" w:id="0">
    <w:p w:rsidR="009C1C8C" w:rsidRDefault="009C1C8C" w:rsidP="009C1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8C" w:rsidRDefault="009C1C8C" w:rsidP="009C1C8C">
    <w:pPr>
      <w:pStyle w:val="Kopfzeile"/>
      <w:jc w:val="right"/>
    </w:pPr>
    <w:r>
      <w:t>zu Frage S 02 GW6A 02_EU-Erweiterungen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53"/>
    <w:rsid w:val="00416E53"/>
    <w:rsid w:val="00983E0D"/>
    <w:rsid w:val="009C1C8C"/>
    <w:rsid w:val="00E5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83E0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83E0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C1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1C8C"/>
  </w:style>
  <w:style w:type="paragraph" w:styleId="Fuzeile">
    <w:name w:val="footer"/>
    <w:basedOn w:val="Standard"/>
    <w:link w:val="FuzeileZchn"/>
    <w:uiPriority w:val="99"/>
    <w:unhideWhenUsed/>
    <w:rsid w:val="009C1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1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83E0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83E0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C1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1C8C"/>
  </w:style>
  <w:style w:type="paragraph" w:styleId="Fuzeile">
    <w:name w:val="footer"/>
    <w:basedOn w:val="Standard"/>
    <w:link w:val="FuzeileZchn"/>
    <w:uiPriority w:val="99"/>
    <w:unhideWhenUsed/>
    <w:rsid w:val="009C1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1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rl.europa.eu/brussels/website/content/modul_01/abb_EUBeitritt2010.html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453</Characters>
  <Application>Microsoft Office Word</Application>
  <DocSecurity>0</DocSecurity>
  <Lines>3</Lines>
  <Paragraphs>1</Paragraphs>
  <ScaleCrop>false</ScaleCrop>
  <Company>Hewlett-Packard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niedermeyer</dc:creator>
  <cp:keywords/>
  <dc:description/>
  <cp:lastModifiedBy>niedermeyer</cp:lastModifiedBy>
  <cp:revision>3</cp:revision>
  <dcterms:created xsi:type="dcterms:W3CDTF">2015-03-24T18:49:00Z</dcterms:created>
  <dcterms:modified xsi:type="dcterms:W3CDTF">2015-03-27T08:07:00Z</dcterms:modified>
</cp:coreProperties>
</file>